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909" w:type="dxa"/>
        <w:tblInd w:w="-147" w:type="dxa"/>
        <w:tblLook w:val="04A0" w:firstRow="1" w:lastRow="0" w:firstColumn="1" w:lastColumn="0" w:noHBand="0" w:noVBand="1"/>
      </w:tblPr>
      <w:tblGrid>
        <w:gridCol w:w="10909"/>
      </w:tblGrid>
      <w:tr w:rsidR="00857FDF" w:rsidTr="00857FDF">
        <w:tc>
          <w:tcPr>
            <w:tcW w:w="10909" w:type="dxa"/>
          </w:tcPr>
          <w:p w:rsidR="00857FDF" w:rsidRDefault="00857FDF" w:rsidP="00857FDF">
            <w:pPr>
              <w:ind w:right="565"/>
            </w:pPr>
          </w:p>
          <w:p w:rsidR="00857FDF" w:rsidRPr="004E7994" w:rsidRDefault="00857FDF" w:rsidP="00857FDF">
            <w:pPr>
              <w:ind w:right="565"/>
              <w:jc w:val="center"/>
              <w:rPr>
                <w:b/>
              </w:rPr>
            </w:pPr>
            <w:r w:rsidRPr="004E7994">
              <w:rPr>
                <w:b/>
              </w:rPr>
              <w:t>DEMANDE D’AUTORISATION DE CONCERT DANS UNE EGLISE</w:t>
            </w:r>
          </w:p>
          <w:p w:rsidR="00857FDF" w:rsidRPr="004E7994" w:rsidRDefault="00857FDF" w:rsidP="00857FDF">
            <w:pPr>
              <w:ind w:right="565"/>
              <w:jc w:val="center"/>
              <w:rPr>
                <w:b/>
              </w:rPr>
            </w:pPr>
          </w:p>
          <w:p w:rsidR="00857FDF" w:rsidRPr="004E7994" w:rsidRDefault="00857FDF" w:rsidP="00DF4C81">
            <w:pPr>
              <w:spacing w:line="276" w:lineRule="auto"/>
              <w:ind w:right="565"/>
              <w:rPr>
                <w:i/>
                <w:iCs/>
                <w:sz w:val="20"/>
              </w:rPr>
            </w:pPr>
            <w:r w:rsidRPr="004E7994">
              <w:rPr>
                <w:i/>
                <w:iCs/>
                <w:sz w:val="20"/>
              </w:rPr>
              <w:t xml:space="preserve">Le présent document (en </w:t>
            </w:r>
            <w:r>
              <w:rPr>
                <w:i/>
                <w:iCs/>
                <w:sz w:val="20"/>
              </w:rPr>
              <w:t>4</w:t>
            </w:r>
            <w:r w:rsidRPr="004E7994">
              <w:rPr>
                <w:i/>
                <w:iCs/>
                <w:sz w:val="20"/>
              </w:rPr>
              <w:t xml:space="preserve"> pages) est </w:t>
            </w:r>
            <w:r w:rsidRPr="004E7994">
              <w:rPr>
                <w:i/>
                <w:iCs/>
                <w:sz w:val="20"/>
                <w:u w:val="single"/>
              </w:rPr>
              <w:t xml:space="preserve">adressé en </w:t>
            </w:r>
            <w:proofErr w:type="gramStart"/>
            <w:r w:rsidRPr="004E7994">
              <w:rPr>
                <w:i/>
                <w:iCs/>
                <w:sz w:val="20"/>
                <w:u w:val="single"/>
              </w:rPr>
              <w:t>deux  exemplaires</w:t>
            </w:r>
            <w:proofErr w:type="gramEnd"/>
            <w:r w:rsidRPr="004E7994">
              <w:rPr>
                <w:i/>
                <w:iCs/>
                <w:sz w:val="20"/>
                <w:u w:val="single"/>
              </w:rPr>
              <w:t xml:space="preserve"> vierges à l’organisateu</w:t>
            </w:r>
            <w:r w:rsidRPr="004E7994">
              <w:rPr>
                <w:i/>
                <w:iCs/>
                <w:sz w:val="20"/>
              </w:rPr>
              <w:t xml:space="preserve">r. </w:t>
            </w:r>
          </w:p>
          <w:p w:rsidR="00857FDF" w:rsidRDefault="00857FDF" w:rsidP="00DF4C81">
            <w:pPr>
              <w:pStyle w:val="Corpsdetexte3"/>
              <w:spacing w:line="276" w:lineRule="auto"/>
            </w:pPr>
            <w:r>
              <w:t>Celui-ci, après acceptation de tous les articles, renvoie les deux exemplaires complets et signés, dans les meilleurs délais, à M. le curé qui retourne à l’organisateur un exemplaire avec sa réponse, dans un délai d’1 mois maximum.</w:t>
            </w:r>
          </w:p>
          <w:p w:rsidR="00857FDF" w:rsidRDefault="00857FDF" w:rsidP="00DF4C81">
            <w:pPr>
              <w:spacing w:line="276" w:lineRule="auto"/>
              <w:ind w:right="565"/>
            </w:pPr>
            <w:r w:rsidRPr="004E7994">
              <w:rPr>
                <w:b/>
                <w:bCs/>
                <w:i/>
                <w:iCs/>
                <w:sz w:val="20"/>
              </w:rPr>
              <w:t>L’organisateur pourra commencer sa publicité lorsqu’une réponse favorable lui sera parvenue.</w:t>
            </w:r>
          </w:p>
          <w:p w:rsidR="00857FDF" w:rsidRDefault="00857FDF" w:rsidP="00857FDF">
            <w:pPr>
              <w:ind w:right="565"/>
            </w:pPr>
          </w:p>
        </w:tc>
      </w:tr>
      <w:tr w:rsidR="00857FDF" w:rsidTr="00857FDF">
        <w:tc>
          <w:tcPr>
            <w:tcW w:w="10909" w:type="dxa"/>
          </w:tcPr>
          <w:p w:rsidR="00857FDF" w:rsidRDefault="00857FDF" w:rsidP="00857FDF">
            <w:pPr>
              <w:ind w:right="565"/>
            </w:pPr>
            <w:r w:rsidRPr="004E7994">
              <w:rPr>
                <w:b/>
                <w:bCs/>
              </w:rPr>
              <w:t>L’organisateur</w:t>
            </w:r>
            <w:r>
              <w:t>,</w:t>
            </w:r>
          </w:p>
          <w:p w:rsidR="00857FDF" w:rsidRDefault="00857FDF" w:rsidP="00857FDF">
            <w:pPr>
              <w:spacing w:line="360" w:lineRule="auto"/>
              <w:ind w:right="565"/>
            </w:pPr>
            <w:r w:rsidRPr="004E7994">
              <w:rPr>
                <w:i/>
                <w:iCs/>
                <w:sz w:val="20"/>
              </w:rPr>
              <w:t>Organisme – Association</w:t>
            </w:r>
            <w:r>
              <w:t> : ………………………………………………………………………………</w:t>
            </w:r>
            <w:r w:rsidR="00C639C4">
              <w:t>…………………………………………………………</w:t>
            </w:r>
          </w:p>
          <w:p w:rsidR="00857FDF" w:rsidRDefault="00857FDF" w:rsidP="00857FDF">
            <w:pPr>
              <w:spacing w:line="360" w:lineRule="auto"/>
              <w:ind w:right="565"/>
            </w:pPr>
            <w:r w:rsidRPr="004E7994">
              <w:t>Représenté(e) par :</w:t>
            </w:r>
            <w:r w:rsidRPr="004E7994">
              <w:rPr>
                <w:i/>
                <w:iCs/>
                <w:sz w:val="20"/>
              </w:rPr>
              <w:tab/>
              <w:t xml:space="preserve"> NOM &amp; Prénom</w:t>
            </w:r>
            <w:proofErr w:type="gramStart"/>
            <w:r w:rsidRPr="004E7994">
              <w:rPr>
                <w:i/>
                <w:iCs/>
                <w:sz w:val="20"/>
              </w:rPr>
              <w:t> :</w:t>
            </w:r>
            <w:r>
              <w:t>…</w:t>
            </w:r>
            <w:proofErr w:type="gramEnd"/>
            <w:r>
              <w:t>…………………………………………………</w:t>
            </w:r>
            <w:r w:rsidR="00C639C4">
              <w:t>………………………… ……………………………</w:t>
            </w:r>
            <w:r>
              <w:t>….</w:t>
            </w:r>
          </w:p>
          <w:p w:rsidR="00857FDF" w:rsidRDefault="00857FDF" w:rsidP="00857FDF">
            <w:pPr>
              <w:spacing w:line="360" w:lineRule="auto"/>
              <w:ind w:right="565"/>
            </w:pPr>
            <w:r>
              <w:tab/>
            </w:r>
            <w:r w:rsidRPr="004E7994">
              <w:rPr>
                <w:i/>
                <w:iCs/>
                <w:sz w:val="20"/>
              </w:rPr>
              <w:t>Adresse :</w:t>
            </w:r>
            <w:r>
              <w:tab/>
              <w:t>……………………………………………………</w:t>
            </w:r>
            <w:proofErr w:type="gramStart"/>
            <w:r>
              <w:t>…….</w:t>
            </w:r>
            <w:proofErr w:type="gramEnd"/>
            <w:r>
              <w:t>………</w:t>
            </w:r>
            <w:r w:rsidR="00C639C4">
              <w:t>…………………………………………………………</w:t>
            </w:r>
            <w:r>
              <w:t>………….</w:t>
            </w:r>
          </w:p>
          <w:p w:rsidR="00857FDF" w:rsidRDefault="00857FDF" w:rsidP="00857FDF">
            <w:pPr>
              <w:spacing w:line="360" w:lineRule="auto"/>
              <w:ind w:right="565"/>
            </w:pPr>
            <w:r>
              <w:tab/>
            </w:r>
            <w:r w:rsidRPr="004E7994">
              <w:rPr>
                <w:i/>
                <w:iCs/>
                <w:sz w:val="20"/>
              </w:rPr>
              <w:t>CP Ville :</w:t>
            </w:r>
            <w:r>
              <w:tab/>
              <w:t>……………………………………………………</w:t>
            </w:r>
            <w:proofErr w:type="gramStart"/>
            <w:r>
              <w:t>…….</w:t>
            </w:r>
            <w:proofErr w:type="gramEnd"/>
            <w:r>
              <w:t>………</w:t>
            </w:r>
            <w:r w:rsidR="00C639C4">
              <w:t>……………………………………………………………………</w:t>
            </w:r>
            <w:r>
              <w:t>………….</w:t>
            </w:r>
          </w:p>
          <w:p w:rsidR="00857FDF" w:rsidRDefault="00857FDF" w:rsidP="00857FDF">
            <w:pPr>
              <w:spacing w:line="360" w:lineRule="auto"/>
              <w:ind w:right="565"/>
            </w:pPr>
            <w:r>
              <w:tab/>
            </w:r>
            <w:r w:rsidRPr="004E7994">
              <w:rPr>
                <w:i/>
                <w:iCs/>
                <w:sz w:val="20"/>
              </w:rPr>
              <w:t>Téléphone – Fax</w:t>
            </w:r>
            <w:proofErr w:type="gramStart"/>
            <w:r w:rsidRPr="004E7994">
              <w:rPr>
                <w:i/>
                <w:iCs/>
                <w:sz w:val="20"/>
              </w:rPr>
              <w:t> :</w:t>
            </w:r>
            <w:r>
              <w:t>…</w:t>
            </w:r>
            <w:proofErr w:type="gramEnd"/>
            <w:r>
              <w:t>………………………………………… ………</w:t>
            </w:r>
            <w:r w:rsidR="00C639C4">
              <w:t>………………………………</w:t>
            </w:r>
            <w:r>
              <w:t>….………</w:t>
            </w:r>
            <w:r w:rsidR="00C639C4">
              <w:t>……………</w:t>
            </w:r>
            <w:r>
              <w:t>…</w:t>
            </w:r>
            <w:r w:rsidR="00C639C4">
              <w:t>…………</w:t>
            </w:r>
            <w:r>
              <w:t>…….……….</w:t>
            </w:r>
          </w:p>
          <w:p w:rsidR="00857FDF" w:rsidRDefault="00857FDF" w:rsidP="00857FDF">
            <w:pPr>
              <w:spacing w:line="360" w:lineRule="auto"/>
              <w:ind w:right="565"/>
            </w:pPr>
            <w:r>
              <w:tab/>
            </w:r>
            <w:r w:rsidRPr="004E7994">
              <w:rPr>
                <w:i/>
                <w:iCs/>
                <w:sz w:val="20"/>
              </w:rPr>
              <w:t>Courriel :</w:t>
            </w:r>
            <w:r>
              <w:tab/>
            </w:r>
            <w:r>
              <w:tab/>
              <w:t>……………………………………………</w:t>
            </w:r>
            <w:r w:rsidR="00C639C4">
              <w:t>………………………………</w:t>
            </w:r>
            <w:proofErr w:type="gramStart"/>
            <w:r>
              <w:t>…….</w:t>
            </w:r>
            <w:proofErr w:type="gramEnd"/>
            <w:r>
              <w:t>…</w:t>
            </w:r>
            <w:r w:rsidR="00C639C4">
              <w:t>……………</w:t>
            </w:r>
            <w:r>
              <w:t>……….………</w:t>
            </w:r>
            <w:r w:rsidR="00C639C4">
              <w:t>…</w:t>
            </w:r>
            <w:r>
              <w:t>…….</w:t>
            </w:r>
          </w:p>
          <w:p w:rsidR="00857FDF" w:rsidRDefault="00857FDF" w:rsidP="00857FDF">
            <w:pPr>
              <w:spacing w:line="360" w:lineRule="auto"/>
              <w:ind w:right="565"/>
            </w:pPr>
            <w:proofErr w:type="gramStart"/>
            <w:r w:rsidRPr="004E7994">
              <w:t>en</w:t>
            </w:r>
            <w:proofErr w:type="gramEnd"/>
            <w:r w:rsidRPr="004E7994">
              <w:t xml:space="preserve"> sa qualité de :</w:t>
            </w:r>
            <w:r>
              <w:t xml:space="preserve"> ………………………………………………………………</w:t>
            </w:r>
            <w:r w:rsidR="00C639C4">
              <w:t>………………………………</w:t>
            </w:r>
            <w:r>
              <w:t>…………</w:t>
            </w:r>
            <w:r w:rsidR="00C639C4">
              <w:t>…………………………</w:t>
            </w:r>
            <w:r>
              <w:t>………….…</w:t>
            </w:r>
          </w:p>
          <w:p w:rsidR="00857FDF" w:rsidRDefault="00857FDF" w:rsidP="00857FDF">
            <w:pPr>
              <w:ind w:right="565"/>
            </w:pPr>
            <w:r w:rsidRPr="004E7994">
              <w:rPr>
                <w:i/>
                <w:iCs/>
                <w:sz w:val="20"/>
              </w:rPr>
              <w:t xml:space="preserve">Si le représentant ci-dessus n’est pas le responsable : NOM &amp; Prénom, téléphone et courriel du responsable </w:t>
            </w:r>
          </w:p>
          <w:p w:rsidR="00857FDF" w:rsidRDefault="00857FDF" w:rsidP="00857FDF">
            <w:pPr>
              <w:ind w:right="565"/>
            </w:pPr>
            <w:r>
              <w:t>…………………………………………………………………………………</w:t>
            </w:r>
            <w:r w:rsidR="00C639C4">
              <w:t>………………………………………………………………</w:t>
            </w:r>
            <w:r>
              <w:t>………………….………</w:t>
            </w:r>
          </w:p>
          <w:p w:rsidR="00857FDF" w:rsidRDefault="00857FDF" w:rsidP="00857FDF">
            <w:pPr>
              <w:ind w:right="565"/>
            </w:pPr>
          </w:p>
        </w:tc>
      </w:tr>
      <w:tr w:rsidR="00857FDF" w:rsidTr="00857FDF">
        <w:tc>
          <w:tcPr>
            <w:tcW w:w="10909" w:type="dxa"/>
          </w:tcPr>
          <w:p w:rsidR="00857FDF" w:rsidRDefault="00857FDF" w:rsidP="00857FDF">
            <w:pPr>
              <w:ind w:right="565"/>
            </w:pPr>
          </w:p>
          <w:p w:rsidR="00857FDF" w:rsidRDefault="00857FDF" w:rsidP="00857FDF">
            <w:pPr>
              <w:ind w:right="565"/>
            </w:pPr>
            <w:proofErr w:type="gramStart"/>
            <w:r w:rsidRPr="004E7994">
              <w:rPr>
                <w:b/>
                <w:i/>
                <w:iCs/>
              </w:rPr>
              <w:t>sollicite</w:t>
            </w:r>
            <w:proofErr w:type="gramEnd"/>
            <w:r w:rsidRPr="004E7994">
              <w:rPr>
                <w:b/>
                <w:i/>
                <w:iCs/>
              </w:rPr>
              <w:t xml:space="preserve"> l’autorisation de </w:t>
            </w:r>
            <w:r w:rsidRPr="004E7994">
              <w:rPr>
                <w:b/>
                <w:bCs/>
              </w:rPr>
              <w:t xml:space="preserve">M. le curé,  </w:t>
            </w:r>
            <w:r w:rsidRPr="004E7994">
              <w:t>de la paroisse :</w:t>
            </w:r>
            <w:r>
              <w:t>…</w:t>
            </w:r>
            <w:r w:rsidR="00C639C4">
              <w:t xml:space="preserve"> …………………………………………………………………………</w:t>
            </w:r>
            <w:r>
              <w:t>…</w:t>
            </w:r>
          </w:p>
          <w:p w:rsidR="00857FDF" w:rsidRDefault="00857FDF" w:rsidP="00857FDF">
            <w:pPr>
              <w:spacing w:line="360" w:lineRule="auto"/>
              <w:ind w:right="565"/>
            </w:pPr>
            <w:proofErr w:type="gramStart"/>
            <w:r w:rsidRPr="004E7994">
              <w:t>représenté</w:t>
            </w:r>
            <w:proofErr w:type="gramEnd"/>
            <w:r w:rsidRPr="004E7994">
              <w:t xml:space="preserve"> par : </w:t>
            </w:r>
            <w:r>
              <w:t>………………………………………………………………………………….…….</w:t>
            </w:r>
          </w:p>
          <w:p w:rsidR="00857FDF" w:rsidRDefault="00857FDF" w:rsidP="00857FDF">
            <w:pPr>
              <w:ind w:right="565"/>
            </w:pPr>
          </w:p>
        </w:tc>
      </w:tr>
      <w:tr w:rsidR="00857FDF" w:rsidTr="00857FDF">
        <w:tc>
          <w:tcPr>
            <w:tcW w:w="10909" w:type="dxa"/>
          </w:tcPr>
          <w:p w:rsidR="00857FDF" w:rsidRDefault="00857FDF" w:rsidP="00857FDF">
            <w:pPr>
              <w:ind w:right="565"/>
            </w:pPr>
          </w:p>
          <w:p w:rsidR="00857FDF" w:rsidRPr="004E7994" w:rsidRDefault="00857FDF" w:rsidP="00857FDF">
            <w:pPr>
              <w:ind w:right="565"/>
              <w:rPr>
                <w:sz w:val="28"/>
              </w:rPr>
            </w:pPr>
            <w:proofErr w:type="gramStart"/>
            <w:r w:rsidRPr="004E7994">
              <w:rPr>
                <w:b/>
                <w:i/>
                <w:iCs/>
              </w:rPr>
              <w:t>pour</w:t>
            </w:r>
            <w:proofErr w:type="gramEnd"/>
            <w:r w:rsidRPr="004E7994">
              <w:rPr>
                <w:b/>
                <w:i/>
                <w:iCs/>
              </w:rPr>
              <w:t xml:space="preserve"> organiser un concert dans l’église de</w:t>
            </w:r>
            <w:r>
              <w:t>…………………………………………………..</w:t>
            </w:r>
          </w:p>
          <w:p w:rsidR="00857FDF" w:rsidRPr="004E7994" w:rsidRDefault="00857FDF" w:rsidP="00857FDF">
            <w:pPr>
              <w:ind w:right="565"/>
              <w:rPr>
                <w:sz w:val="10"/>
              </w:rPr>
            </w:pPr>
          </w:p>
          <w:p w:rsidR="00857FDF" w:rsidRDefault="00857FDF" w:rsidP="00857FDF">
            <w:pPr>
              <w:ind w:right="565"/>
            </w:pPr>
            <w:r>
              <w:t xml:space="preserve">le </w:t>
            </w:r>
            <w:r w:rsidRPr="004E7994">
              <w:rPr>
                <w:i/>
                <w:iCs/>
                <w:sz w:val="20"/>
              </w:rPr>
              <w:t>(date)</w:t>
            </w:r>
            <w:r>
              <w:t xml:space="preserve"> :……………………………à </w:t>
            </w:r>
            <w:r w:rsidRPr="004E7994">
              <w:rPr>
                <w:i/>
                <w:iCs/>
                <w:sz w:val="20"/>
              </w:rPr>
              <w:t>(heure de la manifestation)</w:t>
            </w:r>
            <w:r>
              <w:t>………………</w:t>
            </w:r>
            <w:r>
              <w:br/>
              <w:t>durée prévue :</w:t>
            </w:r>
            <w:r>
              <w:tab/>
              <w:t>………………</w:t>
            </w:r>
            <w:r>
              <w:br/>
            </w:r>
          </w:p>
        </w:tc>
      </w:tr>
      <w:tr w:rsidR="00857FDF" w:rsidTr="00857FDF">
        <w:tc>
          <w:tcPr>
            <w:tcW w:w="10909" w:type="dxa"/>
          </w:tcPr>
          <w:p w:rsidR="00857FDF" w:rsidRPr="004E7994" w:rsidRDefault="00857FDF" w:rsidP="00857FDF">
            <w:pPr>
              <w:ind w:right="565"/>
              <w:rPr>
                <w:i/>
                <w:iCs/>
              </w:rPr>
            </w:pPr>
          </w:p>
          <w:p w:rsidR="00857FDF" w:rsidRDefault="00857FDF" w:rsidP="00857FDF">
            <w:pPr>
              <w:spacing w:line="360" w:lineRule="auto"/>
              <w:ind w:right="565"/>
            </w:pPr>
            <w:proofErr w:type="gramStart"/>
            <w:r w:rsidRPr="004E7994">
              <w:t>le</w:t>
            </w:r>
            <w:proofErr w:type="gramEnd"/>
            <w:r w:rsidRPr="004E7994">
              <w:t xml:space="preserve"> programme projeté se compose des </w:t>
            </w:r>
            <w:proofErr w:type="spellStart"/>
            <w:r w:rsidRPr="004E7994">
              <w:t>oeuvres</w:t>
            </w:r>
            <w:proofErr w:type="spellEnd"/>
            <w:r w:rsidRPr="004E7994">
              <w:t xml:space="preserve"> suivantes</w:t>
            </w:r>
            <w:r>
              <w:t xml:space="preserve"> </w:t>
            </w:r>
            <w:r w:rsidRPr="004E7994">
              <w:rPr>
                <w:i/>
                <w:iCs/>
                <w:sz w:val="16"/>
              </w:rPr>
              <w:t>(ajouter un feuillet si nécessaire, avec les textes chantés)</w:t>
            </w:r>
            <w:r w:rsidRPr="004E7994">
              <w:rPr>
                <w:sz w:val="16"/>
              </w:rPr>
              <w:t>:</w:t>
            </w:r>
          </w:p>
          <w:p w:rsidR="00857FDF" w:rsidRDefault="00857FDF" w:rsidP="00857FDF">
            <w:pPr>
              <w:spacing w:line="360" w:lineRule="auto"/>
              <w:ind w:right="565"/>
            </w:pPr>
            <w:r>
              <w:t>…………………………………………………………………………………………………………….…………………………………………………………………………………………………………….</w:t>
            </w:r>
            <w:r>
              <w:br/>
            </w:r>
            <w:r w:rsidRPr="004E7994">
              <w:rPr>
                <w:b/>
                <w:bCs/>
              </w:rPr>
              <w:t>Le nombre des exécutants</w:t>
            </w:r>
            <w:r>
              <w:t xml:space="preserve"> est de : choristes</w:t>
            </w:r>
            <w:r w:rsidRPr="004E7994">
              <w:rPr>
                <w:i/>
                <w:iCs/>
              </w:rPr>
              <w:t xml:space="preserve"> :</w:t>
            </w:r>
            <w:r>
              <w:t xml:space="preserve"> …… ; </w:t>
            </w:r>
            <w:r w:rsidRPr="004E7994">
              <w:rPr>
                <w:i/>
                <w:iCs/>
              </w:rPr>
              <w:t>solistes :</w:t>
            </w:r>
            <w:r>
              <w:t xml:space="preserve"> …… ; </w:t>
            </w:r>
            <w:r w:rsidRPr="004E7994">
              <w:rPr>
                <w:i/>
                <w:iCs/>
              </w:rPr>
              <w:t>instrumentistes :</w:t>
            </w:r>
            <w:r>
              <w:t xml:space="preserve"> …</w:t>
            </w:r>
          </w:p>
          <w:p w:rsidR="00857FDF" w:rsidRDefault="00857FDF" w:rsidP="00857FDF">
            <w:pPr>
              <w:ind w:right="565"/>
            </w:pPr>
            <w:r w:rsidRPr="004E7994">
              <w:rPr>
                <w:b/>
                <w:bCs/>
              </w:rPr>
              <w:t>Utilisation de l’orgue</w:t>
            </w:r>
            <w:r>
              <w:t xml:space="preserve"> : </w:t>
            </w:r>
            <w:r w:rsidRPr="004E7994">
              <w:sym w:font="Wingdings" w:char="F071"/>
            </w:r>
            <w:r>
              <w:t xml:space="preserve"> oui </w:t>
            </w:r>
            <w:r>
              <w:tab/>
              <w:t xml:space="preserve">(alors prendre contact avec l’organiste titulaire)    </w:t>
            </w:r>
            <w:r w:rsidRPr="004E7994">
              <w:sym w:font="Wingdings" w:char="F071"/>
            </w:r>
            <w:r>
              <w:t xml:space="preserve"> non </w:t>
            </w:r>
          </w:p>
          <w:p w:rsidR="00857FDF" w:rsidRDefault="00857FDF" w:rsidP="00857FDF">
            <w:pPr>
              <w:ind w:right="565"/>
            </w:pPr>
          </w:p>
        </w:tc>
      </w:tr>
      <w:tr w:rsidR="00857FDF" w:rsidTr="00857FDF">
        <w:tc>
          <w:tcPr>
            <w:tcW w:w="10909" w:type="dxa"/>
          </w:tcPr>
          <w:p w:rsidR="00DF4C81" w:rsidRDefault="00DF4C81" w:rsidP="00DF4C81">
            <w:pPr>
              <w:ind w:right="565"/>
            </w:pPr>
          </w:p>
          <w:p w:rsidR="00857FDF" w:rsidRDefault="00857FDF" w:rsidP="00857FDF">
            <w:pPr>
              <w:ind w:right="565"/>
            </w:pPr>
            <w:r w:rsidRPr="004E7994">
              <w:rPr>
                <w:b/>
                <w:bCs/>
              </w:rPr>
              <w:t>Concert</w:t>
            </w:r>
            <w:r>
              <w:t xml:space="preserve"> : </w:t>
            </w:r>
            <w:r>
              <w:tab/>
            </w:r>
            <w:r w:rsidRPr="004E7994">
              <w:sym w:font="Wingdings" w:char="F071"/>
            </w:r>
            <w:r>
              <w:t xml:space="preserve"> gratuit          </w:t>
            </w:r>
            <w:r w:rsidRPr="004E7994">
              <w:sym w:font="Wingdings" w:char="F071"/>
            </w:r>
            <w:r>
              <w:t xml:space="preserve"> libre participation aux frais          </w:t>
            </w:r>
            <w:r w:rsidRPr="004E7994">
              <w:sym w:font="Wingdings" w:char="F071"/>
            </w:r>
            <w:r>
              <w:t xml:space="preserve"> payant </w:t>
            </w:r>
          </w:p>
          <w:p w:rsidR="00857FDF" w:rsidRDefault="00857FDF" w:rsidP="00857FDF">
            <w:pPr>
              <w:ind w:left="1416" w:right="565"/>
            </w:pPr>
            <w:r w:rsidRPr="004E7994">
              <w:sym w:font="Wingdings" w:char="F071"/>
            </w:r>
            <w:r>
              <w:t xml:space="preserve"> </w:t>
            </w:r>
            <w:proofErr w:type="gramStart"/>
            <w:r>
              <w:t>si</w:t>
            </w:r>
            <w:proofErr w:type="gramEnd"/>
            <w:r>
              <w:t xml:space="preserve"> caritatif : nom et adresse de l’organisme de bienfaisance bénéficiaire :</w:t>
            </w:r>
          </w:p>
          <w:p w:rsidR="00857FDF" w:rsidRDefault="00857FDF" w:rsidP="00857FDF">
            <w:pPr>
              <w:ind w:left="1416" w:right="565"/>
            </w:pPr>
            <w:r>
              <w:tab/>
              <w:t>………………………………………………</w:t>
            </w:r>
            <w:r w:rsidR="00C639C4">
              <w:t>……………………………………</w:t>
            </w:r>
            <w:r>
              <w:t>……………………………………</w:t>
            </w:r>
          </w:p>
          <w:p w:rsidR="00857FDF" w:rsidRPr="004E7994" w:rsidRDefault="00857FDF" w:rsidP="00857FDF">
            <w:pPr>
              <w:ind w:left="1416" w:right="565"/>
              <w:rPr>
                <w:b/>
                <w:bCs/>
              </w:rPr>
            </w:pPr>
            <w:r>
              <w:tab/>
              <w:t>…………………………………………………</w:t>
            </w:r>
            <w:r w:rsidR="00C639C4">
              <w:t>……………………………………</w:t>
            </w:r>
            <w:r>
              <w:t>…………………………………</w:t>
            </w:r>
          </w:p>
          <w:p w:rsidR="00857FDF" w:rsidRDefault="00857FDF" w:rsidP="00857FDF">
            <w:pPr>
              <w:spacing w:line="360" w:lineRule="auto"/>
              <w:ind w:right="565"/>
            </w:pPr>
            <w:r w:rsidRPr="004E7994">
              <w:rPr>
                <w:b/>
                <w:bCs/>
              </w:rPr>
              <w:t>Les dates et heures des répétitions</w:t>
            </w:r>
            <w:r>
              <w:t xml:space="preserve"> désirées seraient :</w:t>
            </w:r>
          </w:p>
          <w:p w:rsidR="00857FDF" w:rsidRDefault="00857FDF" w:rsidP="00857FDF">
            <w:pPr>
              <w:spacing w:line="360" w:lineRule="auto"/>
              <w:ind w:right="565"/>
            </w:pPr>
            <w:r>
              <w:t>……………………………………………………………………………………</w:t>
            </w:r>
            <w:r w:rsidR="00C639C4">
              <w:t>……………………………………</w:t>
            </w:r>
            <w:r>
              <w:t>……………………….</w:t>
            </w:r>
          </w:p>
          <w:p w:rsidR="00857FDF" w:rsidRDefault="00857FDF" w:rsidP="00857FDF">
            <w:pPr>
              <w:spacing w:line="360" w:lineRule="auto"/>
              <w:ind w:right="565"/>
              <w:jc w:val="both"/>
            </w:pPr>
            <w:r w:rsidRPr="004E7994">
              <w:rPr>
                <w:b/>
                <w:bCs/>
              </w:rPr>
              <w:t>Les dates et heures pour l’installation</w:t>
            </w:r>
            <w:r>
              <w:t xml:space="preserve"> </w:t>
            </w:r>
            <w:r w:rsidRPr="004E7994">
              <w:rPr>
                <w:b/>
                <w:bCs/>
              </w:rPr>
              <w:t>du matériel</w:t>
            </w:r>
            <w:r>
              <w:t xml:space="preserve"> désirées seraient :</w:t>
            </w:r>
          </w:p>
          <w:p w:rsidR="00857FDF" w:rsidRDefault="00857FDF" w:rsidP="00857FDF">
            <w:pPr>
              <w:ind w:right="565"/>
            </w:pPr>
            <w:r>
              <w:t>…………………………………………………………………………………</w:t>
            </w:r>
            <w:r w:rsidR="00C639C4">
              <w:t>……………………………………</w:t>
            </w:r>
            <w:r>
              <w:t>………………………….</w:t>
            </w:r>
          </w:p>
          <w:p w:rsidR="00857FDF" w:rsidRDefault="00857FDF" w:rsidP="00857FDF">
            <w:pPr>
              <w:ind w:right="565"/>
            </w:pPr>
          </w:p>
        </w:tc>
      </w:tr>
    </w:tbl>
    <w:p w:rsidR="00857FDF" w:rsidRDefault="00857FDF" w:rsidP="00857FDF"/>
    <w:p w:rsidR="00857FDF" w:rsidRDefault="00857FDF">
      <w:r>
        <w:br w:type="page"/>
      </w:r>
    </w:p>
    <w:tbl>
      <w:tblPr>
        <w:tblStyle w:val="Grilledutableau"/>
        <w:tblW w:w="0" w:type="auto"/>
        <w:tblLook w:val="04A0" w:firstRow="1" w:lastRow="0" w:firstColumn="1" w:lastColumn="0" w:noHBand="0" w:noVBand="1"/>
      </w:tblPr>
      <w:tblGrid>
        <w:gridCol w:w="10686"/>
      </w:tblGrid>
      <w:tr w:rsidR="00857FDF" w:rsidTr="000D573A">
        <w:trPr>
          <w:trHeight w:val="3826"/>
        </w:trPr>
        <w:tc>
          <w:tcPr>
            <w:tcW w:w="10686" w:type="dxa"/>
          </w:tcPr>
          <w:p w:rsidR="00857FDF" w:rsidRPr="00765CE7" w:rsidRDefault="00857FDF" w:rsidP="00765CE7">
            <w:pPr>
              <w:pStyle w:val="Titre2"/>
              <w:ind w:right="-2" w:firstLine="567"/>
              <w:jc w:val="both"/>
              <w:outlineLvl w:val="1"/>
            </w:pPr>
            <w:r w:rsidRPr="00857FDF">
              <w:rPr>
                <w:i/>
                <w:iCs/>
              </w:rPr>
              <w:lastRenderedPageBreak/>
              <w:br w:type="page"/>
            </w:r>
            <w:r w:rsidRPr="00765CE7">
              <w:t>Article I – Principes qui guident l’Eglise Catholique</w:t>
            </w:r>
          </w:p>
          <w:p w:rsidR="00765CE7" w:rsidRPr="004E7994" w:rsidRDefault="00765CE7" w:rsidP="00765CE7">
            <w:pPr>
              <w:ind w:left="567" w:right="-2" w:hanging="567"/>
              <w:jc w:val="both"/>
              <w:rPr>
                <w:i/>
                <w:iCs/>
                <w:sz w:val="10"/>
              </w:rPr>
            </w:pPr>
          </w:p>
          <w:p w:rsidR="00857FDF" w:rsidRPr="00857FDF" w:rsidRDefault="00857FDF" w:rsidP="00857FDF">
            <w:pPr>
              <w:ind w:right="-2" w:firstLine="567"/>
              <w:jc w:val="both"/>
              <w:rPr>
                <w:i/>
                <w:iCs/>
              </w:rPr>
            </w:pPr>
            <w:r>
              <w:rPr>
                <w:i/>
                <w:iCs/>
              </w:rPr>
              <w:t>L</w:t>
            </w:r>
            <w:r w:rsidRPr="00857FDF">
              <w:rPr>
                <w:i/>
                <w:iCs/>
              </w:rPr>
              <w:t>a foi a inspiré de nombreux artistes au cours des</w:t>
            </w:r>
            <w:r>
              <w:rPr>
                <w:i/>
                <w:iCs/>
              </w:rPr>
              <w:t xml:space="preserve"> s</w:t>
            </w:r>
            <w:r w:rsidRPr="00857FDF">
              <w:rPr>
                <w:i/>
                <w:iCs/>
              </w:rPr>
              <w:t>iècles. L’Église catholique tient l’art en grande</w:t>
            </w:r>
            <w:r>
              <w:rPr>
                <w:i/>
                <w:iCs/>
              </w:rPr>
              <w:t xml:space="preserve"> </w:t>
            </w:r>
            <w:r w:rsidRPr="00857FDF">
              <w:rPr>
                <w:i/>
                <w:iCs/>
              </w:rPr>
              <w:t>estime en tant qu’il est une recherche du beau.</w:t>
            </w:r>
            <w:r>
              <w:rPr>
                <w:i/>
                <w:iCs/>
              </w:rPr>
              <w:t xml:space="preserve"> </w:t>
            </w:r>
            <w:r w:rsidRPr="00857FDF">
              <w:rPr>
                <w:i/>
                <w:iCs/>
              </w:rPr>
              <w:t>Lorsque cela est possible, elle est heureuse d’accueillir</w:t>
            </w:r>
            <w:r>
              <w:rPr>
                <w:i/>
                <w:iCs/>
              </w:rPr>
              <w:t xml:space="preserve"> </w:t>
            </w:r>
            <w:r w:rsidRPr="00857FDF">
              <w:rPr>
                <w:i/>
                <w:iCs/>
              </w:rPr>
              <w:t>des manifestatio</w:t>
            </w:r>
            <w:r>
              <w:rPr>
                <w:i/>
                <w:iCs/>
              </w:rPr>
              <w:t xml:space="preserve">ns culturelles dans les églises. </w:t>
            </w:r>
            <w:r w:rsidRPr="00857FDF">
              <w:rPr>
                <w:i/>
                <w:iCs/>
              </w:rPr>
              <w:t>Les demandes doivent cependant être honorées</w:t>
            </w:r>
            <w:r>
              <w:rPr>
                <w:i/>
                <w:iCs/>
              </w:rPr>
              <w:t xml:space="preserve"> </w:t>
            </w:r>
            <w:r w:rsidRPr="00857FDF">
              <w:rPr>
                <w:i/>
                <w:iCs/>
              </w:rPr>
              <w:t>dans le cadre de la loi.</w:t>
            </w:r>
          </w:p>
          <w:p w:rsidR="00857FDF" w:rsidRPr="00857FDF" w:rsidRDefault="00857FDF" w:rsidP="00857FDF">
            <w:pPr>
              <w:ind w:right="-2" w:firstLine="567"/>
              <w:jc w:val="both"/>
              <w:rPr>
                <w:i/>
                <w:iCs/>
              </w:rPr>
            </w:pPr>
            <w:r w:rsidRPr="00857FDF">
              <w:rPr>
                <w:i/>
                <w:iCs/>
              </w:rPr>
              <w:t>La destination exclusive et permanente (l’affectation)</w:t>
            </w:r>
            <w:r>
              <w:rPr>
                <w:i/>
                <w:iCs/>
              </w:rPr>
              <w:t xml:space="preserve"> </w:t>
            </w:r>
            <w:r w:rsidRPr="00857FDF">
              <w:rPr>
                <w:i/>
                <w:iCs/>
              </w:rPr>
              <w:t>des églises à l’exercice public du culte catholique est</w:t>
            </w:r>
            <w:r>
              <w:rPr>
                <w:i/>
                <w:iCs/>
              </w:rPr>
              <w:t xml:space="preserve"> </w:t>
            </w:r>
            <w:r w:rsidRPr="00857FDF">
              <w:rPr>
                <w:i/>
                <w:iCs/>
              </w:rPr>
              <w:t>reconnue par la loi française. L’église n’est pas un simple</w:t>
            </w:r>
            <w:r>
              <w:rPr>
                <w:i/>
                <w:iCs/>
              </w:rPr>
              <w:t xml:space="preserve"> </w:t>
            </w:r>
            <w:r w:rsidRPr="00857FDF">
              <w:rPr>
                <w:i/>
                <w:iCs/>
              </w:rPr>
              <w:t>lieu public ni une salle disponible pour des réunions de</w:t>
            </w:r>
            <w:r>
              <w:rPr>
                <w:i/>
                <w:iCs/>
              </w:rPr>
              <w:t xml:space="preserve"> </w:t>
            </w:r>
            <w:r w:rsidRPr="00857FDF">
              <w:rPr>
                <w:i/>
                <w:iCs/>
              </w:rPr>
              <w:t>tout genre.</w:t>
            </w:r>
          </w:p>
          <w:p w:rsidR="00857FDF" w:rsidRPr="00857FDF" w:rsidRDefault="00857FDF" w:rsidP="00857FDF">
            <w:pPr>
              <w:ind w:right="-2" w:firstLine="567"/>
              <w:jc w:val="both"/>
              <w:rPr>
                <w:i/>
                <w:iCs/>
              </w:rPr>
            </w:pPr>
            <w:r w:rsidRPr="00857FDF">
              <w:rPr>
                <w:i/>
                <w:iCs/>
              </w:rPr>
              <w:t xml:space="preserve">Des </w:t>
            </w:r>
            <w:r>
              <w:rPr>
                <w:i/>
                <w:iCs/>
              </w:rPr>
              <w:t>activités culturelles</w:t>
            </w:r>
            <w:r w:rsidRPr="00857FDF">
              <w:rPr>
                <w:i/>
                <w:iCs/>
              </w:rPr>
              <w:t xml:space="preserve"> peuvent</w:t>
            </w:r>
            <w:r>
              <w:rPr>
                <w:i/>
                <w:iCs/>
              </w:rPr>
              <w:t xml:space="preserve"> </w:t>
            </w:r>
            <w:r w:rsidRPr="00857FDF">
              <w:rPr>
                <w:i/>
                <w:iCs/>
              </w:rPr>
              <w:t>donc être accueillis dans une église, et dans ses</w:t>
            </w:r>
            <w:r>
              <w:rPr>
                <w:i/>
                <w:iCs/>
              </w:rPr>
              <w:t xml:space="preserve"> </w:t>
            </w:r>
            <w:r w:rsidRPr="00857FDF">
              <w:rPr>
                <w:i/>
                <w:iCs/>
              </w:rPr>
              <w:t>dépendances, sous certaines conditions.</w:t>
            </w:r>
            <w:r>
              <w:rPr>
                <w:i/>
                <w:iCs/>
              </w:rPr>
              <w:t xml:space="preserve"> </w:t>
            </w:r>
            <w:r w:rsidRPr="00857FDF">
              <w:rPr>
                <w:i/>
                <w:iCs/>
              </w:rPr>
              <w:t>La manifestation doit être :</w:t>
            </w:r>
          </w:p>
          <w:p w:rsidR="00857FDF" w:rsidRPr="00857FDF" w:rsidRDefault="00765CE7" w:rsidP="00857FDF">
            <w:pPr>
              <w:ind w:right="-2" w:firstLine="567"/>
              <w:jc w:val="both"/>
              <w:rPr>
                <w:i/>
                <w:iCs/>
              </w:rPr>
            </w:pPr>
            <w:r>
              <w:rPr>
                <w:i/>
                <w:iCs/>
              </w:rPr>
              <w:t xml:space="preserve">- </w:t>
            </w:r>
            <w:r w:rsidR="00857FDF" w:rsidRPr="00857FDF">
              <w:rPr>
                <w:i/>
                <w:iCs/>
              </w:rPr>
              <w:t>ponctuelle,</w:t>
            </w:r>
          </w:p>
          <w:p w:rsidR="00857FDF" w:rsidRPr="00857FDF" w:rsidRDefault="00765CE7" w:rsidP="00857FDF">
            <w:pPr>
              <w:ind w:right="-2" w:firstLine="567"/>
              <w:jc w:val="both"/>
              <w:rPr>
                <w:i/>
                <w:iCs/>
              </w:rPr>
            </w:pPr>
            <w:r>
              <w:rPr>
                <w:i/>
                <w:iCs/>
              </w:rPr>
              <w:t xml:space="preserve">- </w:t>
            </w:r>
            <w:r w:rsidR="00857FDF" w:rsidRPr="00857FDF">
              <w:rPr>
                <w:i/>
                <w:iCs/>
              </w:rPr>
              <w:t>compatible avec l’aff</w:t>
            </w:r>
            <w:r>
              <w:rPr>
                <w:i/>
                <w:iCs/>
              </w:rPr>
              <w:t>ectation cultuelle de l’édifice : en particulier par le respect du lieu.</w:t>
            </w:r>
            <w:r w:rsidR="00857FDF">
              <w:rPr>
                <w:i/>
                <w:iCs/>
              </w:rPr>
              <w:t xml:space="preserve"> </w:t>
            </w:r>
            <w:r w:rsidR="00857FDF" w:rsidRPr="00857FDF">
              <w:rPr>
                <w:i/>
                <w:iCs/>
              </w:rPr>
              <w:t>Elle ne doit pas être à caractère politique (loi du 9 décembre</w:t>
            </w:r>
            <w:r w:rsidR="00857FDF">
              <w:rPr>
                <w:i/>
                <w:iCs/>
              </w:rPr>
              <w:t xml:space="preserve"> </w:t>
            </w:r>
            <w:r w:rsidR="00857FDF" w:rsidRPr="00857FDF">
              <w:rPr>
                <w:i/>
                <w:iCs/>
              </w:rPr>
              <w:t>1905, art. 26) ni présenter un aspect commercial. De plus,</w:t>
            </w:r>
            <w:r w:rsidR="00857FDF">
              <w:rPr>
                <w:i/>
                <w:iCs/>
              </w:rPr>
              <w:t xml:space="preserve"> </w:t>
            </w:r>
            <w:r w:rsidR="00857FDF" w:rsidRPr="00857FDF">
              <w:rPr>
                <w:i/>
                <w:iCs/>
              </w:rPr>
              <w:t>l’organisation doit être conforme au règlement de sécurité</w:t>
            </w:r>
            <w:r w:rsidR="00857FDF">
              <w:rPr>
                <w:i/>
                <w:iCs/>
              </w:rPr>
              <w:t xml:space="preserve"> </w:t>
            </w:r>
            <w:r w:rsidR="00857FDF" w:rsidRPr="00857FDF">
              <w:rPr>
                <w:i/>
                <w:iCs/>
              </w:rPr>
              <w:t>de l’église (à voir en mairie).</w:t>
            </w:r>
          </w:p>
        </w:tc>
      </w:tr>
      <w:tr w:rsidR="00857FDF" w:rsidTr="000D573A">
        <w:trPr>
          <w:trHeight w:val="2693"/>
        </w:trPr>
        <w:tc>
          <w:tcPr>
            <w:tcW w:w="10686" w:type="dxa"/>
          </w:tcPr>
          <w:p w:rsidR="00857FDF" w:rsidRPr="00765CE7" w:rsidRDefault="00857FDF" w:rsidP="00765CE7">
            <w:pPr>
              <w:pStyle w:val="Titre2"/>
              <w:ind w:right="-2" w:firstLine="567"/>
              <w:jc w:val="both"/>
              <w:outlineLvl w:val="1"/>
            </w:pPr>
            <w:r w:rsidRPr="00765CE7">
              <w:t>Article I</w:t>
            </w:r>
            <w:r w:rsidR="00765CE7">
              <w:t>I</w:t>
            </w:r>
            <w:r>
              <w:t xml:space="preserve"> </w:t>
            </w:r>
            <w:r w:rsidR="00765CE7">
              <w:t>–</w:t>
            </w:r>
            <w:r w:rsidRPr="00765CE7">
              <w:t xml:space="preserve"> </w:t>
            </w:r>
            <w:r w:rsidR="00765CE7">
              <w:t>Aspects législatifs</w:t>
            </w:r>
            <w:r w:rsidRPr="00765CE7">
              <w:t xml:space="preserve"> </w:t>
            </w:r>
          </w:p>
          <w:p w:rsidR="00857FDF" w:rsidRPr="004E7994" w:rsidRDefault="00857FDF" w:rsidP="00857FDF">
            <w:pPr>
              <w:ind w:left="567" w:right="-2" w:hanging="567"/>
              <w:jc w:val="both"/>
              <w:rPr>
                <w:i/>
                <w:iCs/>
                <w:sz w:val="10"/>
              </w:rPr>
            </w:pPr>
          </w:p>
          <w:p w:rsidR="00857FDF" w:rsidRPr="00857FDF" w:rsidRDefault="00857FDF" w:rsidP="00857FDF">
            <w:pPr>
              <w:ind w:right="-2" w:firstLine="567"/>
              <w:jc w:val="both"/>
              <w:rPr>
                <w:i/>
                <w:iCs/>
                <w:szCs w:val="20"/>
              </w:rPr>
            </w:pPr>
            <w:r w:rsidRPr="00857FDF">
              <w:rPr>
                <w:i/>
                <w:iCs/>
                <w:szCs w:val="20"/>
              </w:rPr>
              <w:t>Tout organisateur de spectacles occasionnels doit déclarer à la DRAC ces spectacles, à raison de moins de 6 représentations par an. Au-delà, il doit détenir une licence (2 ou 3) délivrée par la DRAC. Il est redevable du respect des règles du droit du travail.</w:t>
            </w:r>
          </w:p>
          <w:p w:rsidR="00857FDF" w:rsidRPr="00857FDF" w:rsidRDefault="00857FDF" w:rsidP="00857FDF">
            <w:pPr>
              <w:ind w:right="-2" w:firstLine="567"/>
              <w:jc w:val="both"/>
              <w:rPr>
                <w:i/>
                <w:iCs/>
                <w:szCs w:val="20"/>
              </w:rPr>
            </w:pPr>
            <w:r w:rsidRPr="00857FDF">
              <w:rPr>
                <w:i/>
                <w:iCs/>
                <w:szCs w:val="20"/>
              </w:rPr>
              <w:t>Toute demande d’autorisation par un organisateur doit être formulée au curé par écrit. Une fois l’autorisation accordée, l’organisateur doit fournir à l’affectataire :</w:t>
            </w:r>
          </w:p>
          <w:p w:rsidR="00857FDF" w:rsidRPr="00857FDF" w:rsidRDefault="00765CE7" w:rsidP="00857FDF">
            <w:pPr>
              <w:ind w:right="-2" w:firstLine="567"/>
              <w:jc w:val="both"/>
              <w:rPr>
                <w:i/>
                <w:iCs/>
                <w:szCs w:val="20"/>
              </w:rPr>
            </w:pPr>
            <w:r>
              <w:rPr>
                <w:i/>
                <w:iCs/>
                <w:szCs w:val="20"/>
              </w:rPr>
              <w:t xml:space="preserve">- </w:t>
            </w:r>
            <w:r w:rsidR="00857FDF" w:rsidRPr="00857FDF">
              <w:rPr>
                <w:i/>
                <w:iCs/>
                <w:szCs w:val="20"/>
              </w:rPr>
              <w:t>l’attestation de l’assurance couvrant les risques spécifiques à la préparation, au déroulement et au rangement du concert.</w:t>
            </w:r>
          </w:p>
          <w:p w:rsidR="00857FDF" w:rsidRPr="00857FDF" w:rsidRDefault="00765CE7" w:rsidP="00857FDF">
            <w:pPr>
              <w:ind w:right="-2" w:firstLine="567"/>
              <w:jc w:val="both"/>
              <w:rPr>
                <w:rFonts w:ascii="Century Schoolbook" w:hAnsi="Century Schoolbook" w:cs="Times New Roman"/>
                <w:i/>
                <w:iCs/>
                <w:szCs w:val="24"/>
              </w:rPr>
            </w:pPr>
            <w:r>
              <w:rPr>
                <w:i/>
                <w:iCs/>
                <w:szCs w:val="20"/>
              </w:rPr>
              <w:t xml:space="preserve">- </w:t>
            </w:r>
            <w:r w:rsidR="00857FDF" w:rsidRPr="00857FDF">
              <w:rPr>
                <w:i/>
                <w:iCs/>
                <w:szCs w:val="20"/>
              </w:rPr>
              <w:t>la copie de la déclaration de la manifestation à la SACEM.</w:t>
            </w:r>
          </w:p>
        </w:tc>
      </w:tr>
      <w:tr w:rsidR="00857FDF" w:rsidTr="000D573A">
        <w:trPr>
          <w:trHeight w:val="2406"/>
        </w:trPr>
        <w:tc>
          <w:tcPr>
            <w:tcW w:w="10686" w:type="dxa"/>
          </w:tcPr>
          <w:p w:rsidR="00857FDF" w:rsidRPr="00765CE7" w:rsidRDefault="00857FDF" w:rsidP="00765CE7">
            <w:pPr>
              <w:pStyle w:val="Titre2"/>
              <w:ind w:right="-2" w:firstLine="567"/>
              <w:jc w:val="both"/>
              <w:outlineLvl w:val="1"/>
            </w:pPr>
            <w:r w:rsidRPr="00765CE7">
              <w:t>Article I</w:t>
            </w:r>
            <w:r w:rsidR="00C41369">
              <w:t>II</w:t>
            </w:r>
            <w:r>
              <w:t xml:space="preserve"> </w:t>
            </w:r>
            <w:r w:rsidRPr="00765CE7">
              <w:t xml:space="preserve">- Aspect pastoral du concert </w:t>
            </w:r>
          </w:p>
          <w:p w:rsidR="00857FDF" w:rsidRPr="004E7994" w:rsidRDefault="00857FDF" w:rsidP="00857FDF">
            <w:pPr>
              <w:ind w:left="567" w:right="-2" w:hanging="567"/>
              <w:jc w:val="both"/>
              <w:rPr>
                <w:i/>
                <w:iCs/>
                <w:sz w:val="10"/>
              </w:rPr>
            </w:pPr>
          </w:p>
          <w:p w:rsidR="00857FDF" w:rsidRPr="00D474ED" w:rsidRDefault="00857FDF" w:rsidP="00857FDF">
            <w:pPr>
              <w:ind w:right="-2" w:firstLine="567"/>
              <w:jc w:val="both"/>
              <w:rPr>
                <w:i/>
                <w:iCs/>
                <w:szCs w:val="20"/>
              </w:rPr>
            </w:pPr>
            <w:r w:rsidRPr="00D474ED">
              <w:rPr>
                <w:i/>
                <w:iCs/>
                <w:szCs w:val="20"/>
              </w:rPr>
              <w:t xml:space="preserve">L’Église signifie la gloire de Dieu et le salut des hommes, c’est pourquoi toute œuvre gagne à être exécutée dans le cadre dans lequel elle trouve un surcroît de sens, voire même pour lequel elle a été composée. </w:t>
            </w:r>
            <w:r w:rsidRPr="004E7994">
              <w:rPr>
                <w:i/>
                <w:iCs/>
                <w:szCs w:val="20"/>
              </w:rPr>
              <w:t>Autant que possible, un ministre du culte, ou son représentant, accueillera les auditeurs.</w:t>
            </w:r>
          </w:p>
          <w:p w:rsidR="00857FDF" w:rsidRDefault="00857FDF" w:rsidP="00857FDF">
            <w:pPr>
              <w:ind w:right="-2" w:firstLine="567"/>
              <w:jc w:val="both"/>
            </w:pPr>
            <w:r w:rsidRPr="00D474ED">
              <w:rPr>
                <w:i/>
                <w:iCs/>
                <w:szCs w:val="20"/>
              </w:rPr>
              <w:t xml:space="preserve">Il est souhaitable que l’organisateur mette entre les mains des auditeurs une brève notice de présentation des </w:t>
            </w:r>
            <w:proofErr w:type="spellStart"/>
            <w:r w:rsidRPr="00D474ED">
              <w:rPr>
                <w:i/>
                <w:iCs/>
                <w:szCs w:val="20"/>
              </w:rPr>
              <w:t>oeuvres</w:t>
            </w:r>
            <w:proofErr w:type="spellEnd"/>
            <w:r w:rsidRPr="00D474ED">
              <w:rPr>
                <w:i/>
                <w:iCs/>
                <w:szCs w:val="20"/>
              </w:rPr>
              <w:t xml:space="preserve">, en particulier s’il s’agit d’œuvres primitivement destinées au culte ou au concert spirituel ; que les auditeurs possèdent la traduction des textes chantés ou, s’il s’agit de concert d’orgue, des textes des chorals joués. Présentation et textes contribueront à une meilleure compréhension musicale et spirituelle des </w:t>
            </w:r>
            <w:proofErr w:type="spellStart"/>
            <w:r w:rsidRPr="00D474ED">
              <w:rPr>
                <w:i/>
                <w:iCs/>
                <w:szCs w:val="20"/>
              </w:rPr>
              <w:t>oeuvres</w:t>
            </w:r>
            <w:proofErr w:type="spellEnd"/>
            <w:r w:rsidRPr="00D474ED">
              <w:rPr>
                <w:i/>
                <w:iCs/>
                <w:szCs w:val="20"/>
              </w:rPr>
              <w:t>.</w:t>
            </w:r>
          </w:p>
        </w:tc>
      </w:tr>
      <w:tr w:rsidR="00857FDF" w:rsidTr="000D573A">
        <w:trPr>
          <w:trHeight w:val="3252"/>
        </w:trPr>
        <w:tc>
          <w:tcPr>
            <w:tcW w:w="10686" w:type="dxa"/>
          </w:tcPr>
          <w:p w:rsidR="00857FDF" w:rsidRDefault="00857FDF" w:rsidP="00857FDF">
            <w:pPr>
              <w:pStyle w:val="Titre2"/>
              <w:ind w:right="-2" w:firstLine="567"/>
              <w:jc w:val="both"/>
              <w:outlineLvl w:val="1"/>
            </w:pPr>
            <w:r>
              <w:t xml:space="preserve">Article </w:t>
            </w:r>
            <w:r w:rsidR="00DD55CB">
              <w:t>IV</w:t>
            </w:r>
            <w:r>
              <w:t xml:space="preserve"> – Assurance - Droit</w:t>
            </w:r>
          </w:p>
          <w:p w:rsidR="00857FDF" w:rsidRPr="004E7994" w:rsidRDefault="00857FDF" w:rsidP="00857FDF">
            <w:pPr>
              <w:ind w:right="-2" w:firstLine="567"/>
              <w:jc w:val="both"/>
              <w:rPr>
                <w:i/>
                <w:iCs/>
                <w:sz w:val="10"/>
              </w:rPr>
            </w:pPr>
          </w:p>
          <w:p w:rsidR="00857FDF" w:rsidRPr="004E7994" w:rsidRDefault="00857FDF" w:rsidP="00857FDF">
            <w:pPr>
              <w:autoSpaceDE w:val="0"/>
              <w:autoSpaceDN w:val="0"/>
              <w:adjustRightInd w:val="0"/>
              <w:ind w:right="-2" w:firstLine="567"/>
              <w:rPr>
                <w:i/>
                <w:iCs/>
                <w:szCs w:val="20"/>
              </w:rPr>
            </w:pPr>
            <w:r w:rsidRPr="004E7994">
              <w:rPr>
                <w:i/>
                <w:iCs/>
                <w:szCs w:val="20"/>
              </w:rPr>
              <w:t>Seul l’affectataire de l’édifice, c’est-à-dire le curé de la paroisse, a la possibilité d’autoriser, ou non, une manifestation dans une église communale (concert, exposition, conférence, etc.).</w:t>
            </w:r>
          </w:p>
          <w:p w:rsidR="00857FDF" w:rsidRPr="004E7994" w:rsidRDefault="00857FDF" w:rsidP="00857FDF">
            <w:pPr>
              <w:autoSpaceDE w:val="0"/>
              <w:autoSpaceDN w:val="0"/>
              <w:adjustRightInd w:val="0"/>
              <w:ind w:right="-2" w:firstLine="567"/>
              <w:rPr>
                <w:i/>
                <w:iCs/>
                <w:szCs w:val="20"/>
              </w:rPr>
            </w:pPr>
            <w:r w:rsidRPr="004E7994">
              <w:rPr>
                <w:i/>
                <w:iCs/>
                <w:szCs w:val="20"/>
              </w:rPr>
              <w:t xml:space="preserve">L’autorisation écrite de l’affectataire est nécessaire à tout organisateur avant même que ne soient publiées la date et l’heure de la manifestation et qu’il en soit fait publicité. </w:t>
            </w:r>
          </w:p>
          <w:p w:rsidR="00857FDF" w:rsidRDefault="00857FDF" w:rsidP="00857FDF">
            <w:r w:rsidRPr="004E7994">
              <w:rPr>
                <w:i/>
                <w:iCs/>
                <w:szCs w:val="20"/>
              </w:rPr>
              <w:t>En sa qualité d’affectataire, M. le curé veille à ce que les risques spécifiques à la préparation et au déroulement du concert soient couverts par une police d’assurance incombant à l’organisateur. Ce contrat couvrira la responsabilité civile de l’organisateur (biens confiés) et le remboursement des dégradations éventuelles durant la préparation, le déroulement et le rangement du concert. L’</w:t>
            </w:r>
            <w:r w:rsidRPr="00D474ED">
              <w:rPr>
                <w:i/>
                <w:iCs/>
                <w:szCs w:val="20"/>
              </w:rPr>
              <w:t>organisateur</w:t>
            </w:r>
            <w:r w:rsidRPr="004E7994">
              <w:rPr>
                <w:i/>
                <w:iCs/>
                <w:szCs w:val="20"/>
              </w:rPr>
              <w:t xml:space="preserve"> remettra une copie de cette police et la quittance correspondante à M. le curé (ou à son représentant) dès l’acceptation de la demande d’autorisation du concert et avant sa tenue, ainsi que la copie de la déclaration de la manifestation à la SACEM.</w:t>
            </w:r>
          </w:p>
        </w:tc>
      </w:tr>
      <w:tr w:rsidR="00857FDF" w:rsidTr="000D573A">
        <w:trPr>
          <w:trHeight w:val="2693"/>
        </w:trPr>
        <w:tc>
          <w:tcPr>
            <w:tcW w:w="10686" w:type="dxa"/>
          </w:tcPr>
          <w:p w:rsidR="00857FDF" w:rsidRDefault="00857FDF" w:rsidP="00857FDF">
            <w:pPr>
              <w:pStyle w:val="Titre2"/>
              <w:ind w:right="-2" w:firstLine="567"/>
              <w:jc w:val="both"/>
              <w:outlineLvl w:val="1"/>
            </w:pPr>
            <w:r>
              <w:t xml:space="preserve">Article </w:t>
            </w:r>
            <w:r w:rsidR="00C41369">
              <w:t>V</w:t>
            </w:r>
            <w:r>
              <w:t xml:space="preserve"> – Sécurité</w:t>
            </w:r>
          </w:p>
          <w:p w:rsidR="00857FDF" w:rsidRPr="004E7994" w:rsidRDefault="00857FDF" w:rsidP="00857FDF">
            <w:pPr>
              <w:ind w:right="-2" w:firstLine="567"/>
              <w:jc w:val="both"/>
              <w:rPr>
                <w:i/>
                <w:iCs/>
                <w:sz w:val="10"/>
              </w:rPr>
            </w:pPr>
          </w:p>
          <w:p w:rsidR="00857FDF" w:rsidRPr="004E7994" w:rsidRDefault="00857FDF" w:rsidP="00857FDF">
            <w:pPr>
              <w:autoSpaceDE w:val="0"/>
              <w:autoSpaceDN w:val="0"/>
              <w:adjustRightInd w:val="0"/>
              <w:ind w:right="-2" w:firstLine="567"/>
              <w:rPr>
                <w:i/>
                <w:iCs/>
                <w:szCs w:val="20"/>
              </w:rPr>
            </w:pPr>
            <w:r w:rsidRPr="004E7994">
              <w:rPr>
                <w:i/>
                <w:iCs/>
                <w:szCs w:val="20"/>
              </w:rPr>
              <w:t>Le maire, en sa qualité d’autorité de police sur sa commune, peut faire interdire la manifestation pour des raisons de sécurité. S’il le souhaite, il peut demander à être destinataire de la demande d’autorisation afin d’y apposer son visa de conformité. En effet, la responsabilité du maire ne peut être dégagée et l’organisation d’une manifestation suppose l’accord du propriétaire qui endosse la responsabilité liée à la sécurité du public. Il est recommandé au maire de procéder comme il se doit à la visite sécuritaire habituellement imposée aux établissements recevant du public.</w:t>
            </w:r>
          </w:p>
          <w:p w:rsidR="00857FDF" w:rsidRDefault="00857FDF" w:rsidP="00857FDF">
            <w:r w:rsidRPr="004E7994">
              <w:rPr>
                <w:i/>
                <w:iCs/>
              </w:rPr>
              <w:t xml:space="preserve">L’organisateur tiendra compte des prescriptions des règlements de sécurité (disponibles en mairie); aucune issue ne sera fermée, aucun passage à l’intérieur obstrué. Aucun déplacement de siège ou autre élément de mobilier n’aura lieu sans l’accord de M. le curé. On veillera aux conditions de sécurité des </w:t>
            </w:r>
            <w:proofErr w:type="spellStart"/>
            <w:r w:rsidRPr="004E7994">
              <w:rPr>
                <w:i/>
                <w:iCs/>
              </w:rPr>
              <w:t>oeuvres</w:t>
            </w:r>
            <w:proofErr w:type="spellEnd"/>
            <w:r w:rsidRPr="004E7994">
              <w:rPr>
                <w:i/>
                <w:iCs/>
              </w:rPr>
              <w:t xml:space="preserve"> d’art conservées dans l’église.</w:t>
            </w:r>
          </w:p>
        </w:tc>
      </w:tr>
    </w:tbl>
    <w:p w:rsidR="00857FDF" w:rsidRDefault="00857FDF">
      <w:r>
        <w:br w:type="page"/>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6"/>
      </w:tblGrid>
      <w:tr w:rsidR="00857FDF" w:rsidRPr="004E7994" w:rsidTr="000D573A">
        <w:trPr>
          <w:trHeight w:val="6720"/>
        </w:trPr>
        <w:tc>
          <w:tcPr>
            <w:tcW w:w="10786" w:type="dxa"/>
            <w:shd w:val="clear" w:color="auto" w:fill="auto"/>
          </w:tcPr>
          <w:p w:rsidR="00857FDF" w:rsidRDefault="00857FDF" w:rsidP="00EA54C5">
            <w:pPr>
              <w:pStyle w:val="Titre2"/>
              <w:ind w:right="-2" w:firstLine="567"/>
              <w:jc w:val="both"/>
            </w:pPr>
            <w:r>
              <w:lastRenderedPageBreak/>
              <w:t xml:space="preserve">Article </w:t>
            </w:r>
            <w:r w:rsidR="00C41369">
              <w:t>V</w:t>
            </w:r>
            <w:r w:rsidR="00DD55CB">
              <w:t>I</w:t>
            </w:r>
            <w:r>
              <w:t xml:space="preserve"> - Respect du caractère spécifique du lieu</w:t>
            </w:r>
          </w:p>
          <w:p w:rsidR="00857FDF" w:rsidRPr="004E7994" w:rsidRDefault="00857FDF" w:rsidP="00EA54C5">
            <w:pPr>
              <w:spacing w:line="240" w:lineRule="auto"/>
              <w:ind w:right="-2" w:firstLine="567"/>
              <w:jc w:val="both"/>
              <w:rPr>
                <w:i/>
                <w:iCs/>
                <w:sz w:val="10"/>
              </w:rPr>
            </w:pPr>
          </w:p>
          <w:p w:rsidR="00857FDF" w:rsidRPr="004E7994" w:rsidRDefault="00857FDF" w:rsidP="00EA54C5">
            <w:pPr>
              <w:spacing w:line="240" w:lineRule="auto"/>
              <w:ind w:right="-2" w:firstLine="567"/>
              <w:rPr>
                <w:i/>
                <w:iCs/>
              </w:rPr>
            </w:pPr>
            <w:r w:rsidRPr="004E7994">
              <w:rPr>
                <w:i/>
                <w:iCs/>
              </w:rPr>
              <w:t xml:space="preserve">- </w:t>
            </w:r>
            <w:r w:rsidRPr="004E7994">
              <w:rPr>
                <w:b/>
                <w:bCs/>
                <w:i/>
                <w:iCs/>
              </w:rPr>
              <w:t>M. le curé</w:t>
            </w:r>
            <w:r w:rsidRPr="004E7994">
              <w:rPr>
                <w:i/>
                <w:iCs/>
              </w:rPr>
              <w:t xml:space="preserve"> ou son délégué fera ce qui est en son pouvoir pour la réussite de la manifestation :</w:t>
            </w:r>
          </w:p>
          <w:p w:rsidR="00857FDF" w:rsidRPr="004E7994" w:rsidRDefault="00857FDF" w:rsidP="00EA54C5">
            <w:pPr>
              <w:spacing w:line="240" w:lineRule="auto"/>
              <w:ind w:right="-2" w:firstLine="567"/>
              <w:rPr>
                <w:i/>
                <w:iCs/>
              </w:rPr>
            </w:pPr>
            <w:proofErr w:type="gramStart"/>
            <w:r w:rsidRPr="004E7994">
              <w:rPr>
                <w:i/>
                <w:iCs/>
              </w:rPr>
              <w:t>conseils</w:t>
            </w:r>
            <w:proofErr w:type="gramEnd"/>
            <w:r w:rsidRPr="004E7994">
              <w:rPr>
                <w:i/>
                <w:iCs/>
              </w:rPr>
              <w:t xml:space="preserve"> pour l’emplacement des artistes, éclairage, chauffage s’il y a lieu, mise à disposition de la sonorisation si nécessaire, annonces, vestiaires.</w:t>
            </w:r>
          </w:p>
          <w:p w:rsidR="00857FDF" w:rsidRPr="004E7994" w:rsidRDefault="00857FDF" w:rsidP="00EA54C5">
            <w:pPr>
              <w:spacing w:line="240" w:lineRule="auto"/>
              <w:ind w:right="-2" w:firstLine="567"/>
              <w:rPr>
                <w:i/>
                <w:iCs/>
              </w:rPr>
            </w:pPr>
            <w:r w:rsidRPr="004E7994">
              <w:rPr>
                <w:i/>
                <w:iCs/>
              </w:rPr>
              <w:t>- Il retirera les objets habituels du culte et à son seul jugement transférera le Saint-Sacrement dans un autre endroit approprié. Cependant, il ne retirera pas les objets signifiant que l’église est un lieu chrétien, sacré, et notamment l’autel.</w:t>
            </w:r>
          </w:p>
          <w:p w:rsidR="00857FDF" w:rsidRPr="004E7994" w:rsidRDefault="00857FDF" w:rsidP="00EA54C5">
            <w:pPr>
              <w:spacing w:line="240" w:lineRule="auto"/>
              <w:ind w:right="-2" w:firstLine="567"/>
              <w:rPr>
                <w:i/>
                <w:iCs/>
              </w:rPr>
            </w:pPr>
          </w:p>
          <w:p w:rsidR="00857FDF" w:rsidRPr="004E7994" w:rsidRDefault="00857FDF" w:rsidP="00EA54C5">
            <w:pPr>
              <w:spacing w:line="240" w:lineRule="auto"/>
              <w:ind w:right="-2" w:firstLine="567"/>
              <w:rPr>
                <w:i/>
                <w:iCs/>
              </w:rPr>
            </w:pPr>
            <w:r w:rsidRPr="004E7994">
              <w:rPr>
                <w:i/>
                <w:iCs/>
              </w:rPr>
              <w:t>- L’</w:t>
            </w:r>
            <w:r w:rsidRPr="004E7994">
              <w:rPr>
                <w:b/>
                <w:bCs/>
                <w:i/>
                <w:iCs/>
              </w:rPr>
              <w:t>organisateur</w:t>
            </w:r>
            <w:r w:rsidRPr="004E7994">
              <w:rPr>
                <w:i/>
                <w:iCs/>
              </w:rPr>
              <w:t xml:space="preserve"> s’engage à ne pas gêner l’exercice normal du culte par les répétitions, l’exécution et les installations techniques.</w:t>
            </w:r>
          </w:p>
          <w:p w:rsidR="00857FDF" w:rsidRPr="004E7994" w:rsidRDefault="00857FDF" w:rsidP="00EA54C5">
            <w:pPr>
              <w:spacing w:line="240" w:lineRule="auto"/>
              <w:ind w:right="-2" w:firstLine="567"/>
              <w:rPr>
                <w:i/>
                <w:iCs/>
              </w:rPr>
            </w:pPr>
            <w:r w:rsidRPr="004E7994">
              <w:rPr>
                <w:i/>
                <w:iCs/>
              </w:rPr>
              <w:t xml:space="preserve">- Il s’engage à faire respecter les lieux, ce qui suppose dignité, tenue, propreté, interdiction de fumer (y compris à la sacristie et à la tribune de l’orgue), interdiction </w:t>
            </w:r>
            <w:r>
              <w:rPr>
                <w:i/>
                <w:iCs/>
              </w:rPr>
              <w:t xml:space="preserve">téléphoner dans l’église, </w:t>
            </w:r>
            <w:r w:rsidRPr="004E7994">
              <w:rPr>
                <w:i/>
                <w:iCs/>
              </w:rPr>
              <w:t>de boire de l’alcool, de manger, et de se changer à l’intérieur de l’église.</w:t>
            </w:r>
          </w:p>
          <w:p w:rsidR="00857FDF" w:rsidRPr="004E7994" w:rsidRDefault="00857FDF" w:rsidP="00EA54C5">
            <w:pPr>
              <w:spacing w:line="240" w:lineRule="auto"/>
              <w:ind w:right="-2" w:firstLine="567"/>
              <w:rPr>
                <w:i/>
                <w:iCs/>
              </w:rPr>
            </w:pPr>
            <w:r w:rsidRPr="004E7994">
              <w:rPr>
                <w:i/>
                <w:iCs/>
              </w:rPr>
              <w:t>- Il s’engage à faire respecter tous les lieux où sont célébrés les mystères chrétiens, tout particulièrement l’autel, le tabernacle, le siège de présidence et l’ambon de la Parole de Dieu, le baptistère...</w:t>
            </w:r>
          </w:p>
          <w:p w:rsidR="00857FDF" w:rsidRPr="004E7994" w:rsidRDefault="00857FDF" w:rsidP="00EA54C5">
            <w:pPr>
              <w:spacing w:line="240" w:lineRule="auto"/>
              <w:ind w:right="-2" w:firstLine="567"/>
              <w:rPr>
                <w:b/>
                <w:bCs/>
              </w:rPr>
            </w:pPr>
            <w:r w:rsidRPr="004E7994">
              <w:rPr>
                <w:i/>
                <w:iCs/>
              </w:rPr>
              <w:t xml:space="preserve">- Il veillera notamment à ce que rien ne soit posé sur l’autel et que les instruments soient posés ailleurs lors des entractes. Il veillera à ce que le commentateur éventuel prenne place ailleurs qu’à l’ambon. </w:t>
            </w:r>
          </w:p>
        </w:tc>
      </w:tr>
      <w:tr w:rsidR="00857FDF" w:rsidRPr="004E7994" w:rsidTr="000D573A">
        <w:trPr>
          <w:trHeight w:val="1514"/>
        </w:trPr>
        <w:tc>
          <w:tcPr>
            <w:tcW w:w="10786" w:type="dxa"/>
            <w:shd w:val="clear" w:color="auto" w:fill="auto"/>
          </w:tcPr>
          <w:p w:rsidR="00857FDF" w:rsidRDefault="00857FDF" w:rsidP="00EA54C5">
            <w:pPr>
              <w:pStyle w:val="Titre2"/>
              <w:ind w:right="-2" w:firstLine="567"/>
              <w:jc w:val="both"/>
            </w:pPr>
            <w:r>
              <w:t>Article V</w:t>
            </w:r>
            <w:r w:rsidR="00C41369">
              <w:t>I</w:t>
            </w:r>
            <w:r w:rsidR="00DD55CB">
              <w:t>I</w:t>
            </w:r>
            <w:r>
              <w:t xml:space="preserve"> - Remise en état des lieux</w:t>
            </w:r>
          </w:p>
          <w:p w:rsidR="00857FDF" w:rsidRPr="004E7994" w:rsidRDefault="00857FDF" w:rsidP="00EA54C5">
            <w:pPr>
              <w:spacing w:line="240" w:lineRule="auto"/>
              <w:ind w:right="-2" w:firstLine="567"/>
              <w:jc w:val="both"/>
              <w:rPr>
                <w:i/>
                <w:iCs/>
                <w:sz w:val="10"/>
              </w:rPr>
            </w:pPr>
          </w:p>
          <w:p w:rsidR="00857FDF" w:rsidRPr="004E7994" w:rsidRDefault="00857FDF" w:rsidP="00EA54C5">
            <w:pPr>
              <w:spacing w:line="240" w:lineRule="auto"/>
              <w:ind w:right="-2" w:firstLine="567"/>
              <w:jc w:val="both"/>
              <w:rPr>
                <w:b/>
                <w:bCs/>
              </w:rPr>
            </w:pPr>
            <w:r w:rsidRPr="004E7994">
              <w:rPr>
                <w:i/>
                <w:iCs/>
                <w:szCs w:val="20"/>
              </w:rPr>
              <w:t>La remise en ordre doit se faire dès la fin du concert (sauf accord contraire), suivie d’un constat de l’état des lieux et les détériorations ou dégâts éventuels réparés.</w:t>
            </w:r>
          </w:p>
        </w:tc>
      </w:tr>
      <w:tr w:rsidR="00857FDF" w:rsidRPr="004E7994" w:rsidTr="000D573A">
        <w:trPr>
          <w:trHeight w:val="2305"/>
        </w:trPr>
        <w:tc>
          <w:tcPr>
            <w:tcW w:w="10786" w:type="dxa"/>
            <w:shd w:val="clear" w:color="auto" w:fill="auto"/>
          </w:tcPr>
          <w:p w:rsidR="00857FDF" w:rsidRDefault="00857FDF" w:rsidP="00EA54C5">
            <w:pPr>
              <w:pStyle w:val="Titre2"/>
              <w:ind w:right="-2" w:firstLine="567"/>
              <w:jc w:val="both"/>
            </w:pPr>
            <w:r>
              <w:t>Article VI</w:t>
            </w:r>
            <w:r w:rsidR="00C41369">
              <w:t>I</w:t>
            </w:r>
            <w:r w:rsidR="00DD55CB">
              <w:t>I</w:t>
            </w:r>
            <w:r>
              <w:t xml:space="preserve"> - Caution et remboursement des frais exposés</w:t>
            </w:r>
          </w:p>
          <w:p w:rsidR="00857FDF" w:rsidRPr="004E7994" w:rsidRDefault="00857FDF" w:rsidP="00EA54C5">
            <w:pPr>
              <w:spacing w:line="240" w:lineRule="auto"/>
              <w:ind w:right="-2" w:firstLine="567"/>
              <w:jc w:val="both"/>
              <w:rPr>
                <w:i/>
                <w:iCs/>
                <w:sz w:val="10"/>
              </w:rPr>
            </w:pPr>
          </w:p>
          <w:p w:rsidR="00857FDF" w:rsidRPr="004E7994" w:rsidRDefault="00857FDF" w:rsidP="00EA54C5">
            <w:pPr>
              <w:spacing w:line="240" w:lineRule="auto"/>
              <w:ind w:right="-2" w:firstLine="567"/>
              <w:jc w:val="both"/>
              <w:rPr>
                <w:b/>
                <w:bCs/>
              </w:rPr>
            </w:pPr>
            <w:r w:rsidRPr="004E7994">
              <w:rPr>
                <w:i/>
                <w:iCs/>
                <w:szCs w:val="20"/>
              </w:rPr>
              <w:t>Une caution d’un montant de ....................€ sera adressée à M. le curé en même temps que la police et la quittance d’assurance. Elle sera rendue après le constat de l’état des lieux et le versement d’une indemnité de remboursement des frais engagés par la paroisse et occasionnés par la manifestation (par exemple : chauffage, électricité, entretien...) d’un montant de ....................€</w:t>
            </w:r>
          </w:p>
        </w:tc>
      </w:tr>
      <w:tr w:rsidR="00857FDF" w:rsidRPr="004E7994" w:rsidTr="000D573A">
        <w:trPr>
          <w:trHeight w:val="4419"/>
        </w:trPr>
        <w:tc>
          <w:tcPr>
            <w:tcW w:w="10786" w:type="dxa"/>
            <w:shd w:val="clear" w:color="auto" w:fill="auto"/>
          </w:tcPr>
          <w:p w:rsidR="00857FDF" w:rsidRPr="00D764DF" w:rsidRDefault="00857FDF" w:rsidP="00EA54C5">
            <w:pPr>
              <w:spacing w:line="240" w:lineRule="auto"/>
              <w:ind w:left="426" w:right="398" w:hanging="426"/>
              <w:jc w:val="both"/>
              <w:rPr>
                <w:i/>
                <w:iCs/>
                <w:sz w:val="20"/>
                <w:szCs w:val="20"/>
              </w:rPr>
            </w:pPr>
          </w:p>
          <w:p w:rsidR="00857FDF" w:rsidRPr="00D764DF" w:rsidRDefault="00857FDF" w:rsidP="00EA54C5">
            <w:pPr>
              <w:spacing w:line="240" w:lineRule="auto"/>
              <w:ind w:left="426" w:right="398" w:hanging="426"/>
              <w:jc w:val="both"/>
              <w:rPr>
                <w:iCs/>
                <w:sz w:val="20"/>
                <w:szCs w:val="20"/>
              </w:rPr>
            </w:pPr>
            <w:r w:rsidRPr="00D764DF">
              <w:rPr>
                <w:bCs/>
                <w:i/>
                <w:iCs/>
              </w:rPr>
              <w:t>L’organisateur demandeur déclare avoir pris connaissance des conditions sus-énoncées et s’engage à les respecter, ce qui constitue une condition déterminante de l’acceptation éventuelle.</w:t>
            </w:r>
          </w:p>
          <w:p w:rsidR="00857FDF" w:rsidRPr="00D764DF" w:rsidRDefault="00857FDF" w:rsidP="00EA54C5">
            <w:pPr>
              <w:spacing w:line="240" w:lineRule="auto"/>
              <w:ind w:left="426" w:right="398" w:hanging="426"/>
              <w:rPr>
                <w:sz w:val="20"/>
              </w:rPr>
            </w:pPr>
          </w:p>
          <w:p w:rsidR="00857FDF" w:rsidRDefault="00857FDF" w:rsidP="00EA54C5">
            <w:pPr>
              <w:spacing w:line="240" w:lineRule="auto"/>
              <w:ind w:left="426" w:right="398" w:hanging="426"/>
              <w:rPr>
                <w:bCs/>
                <w:sz w:val="20"/>
              </w:rPr>
            </w:pPr>
            <w:r w:rsidRPr="00D764DF">
              <w:rPr>
                <w:bCs/>
                <w:sz w:val="20"/>
              </w:rPr>
              <w:t>Fait à : ………………………………………….</w:t>
            </w:r>
            <w:r>
              <w:rPr>
                <w:bCs/>
                <w:sz w:val="20"/>
              </w:rPr>
              <w:t xml:space="preserve">             </w:t>
            </w:r>
            <w:proofErr w:type="gramStart"/>
            <w:r w:rsidRPr="00D764DF">
              <w:rPr>
                <w:bCs/>
                <w:sz w:val="20"/>
              </w:rPr>
              <w:t>Signature  (</w:t>
            </w:r>
            <w:proofErr w:type="gramEnd"/>
            <w:r w:rsidRPr="00D764DF">
              <w:rPr>
                <w:bCs/>
                <w:sz w:val="20"/>
              </w:rPr>
              <w:t>et cachet) de l’organisateur :</w:t>
            </w:r>
          </w:p>
          <w:p w:rsidR="00857FDF" w:rsidRDefault="00857FDF" w:rsidP="00EA54C5">
            <w:pPr>
              <w:spacing w:line="240" w:lineRule="auto"/>
              <w:ind w:left="426" w:right="398" w:hanging="426"/>
              <w:rPr>
                <w:bCs/>
                <w:sz w:val="20"/>
              </w:rPr>
            </w:pPr>
          </w:p>
          <w:p w:rsidR="00857FDF" w:rsidRDefault="00857FDF" w:rsidP="00EA54C5">
            <w:pPr>
              <w:spacing w:line="240" w:lineRule="auto"/>
              <w:ind w:left="426" w:right="398" w:hanging="426"/>
              <w:rPr>
                <w:bCs/>
                <w:sz w:val="20"/>
              </w:rPr>
            </w:pPr>
          </w:p>
          <w:p w:rsidR="00857FDF" w:rsidRPr="008E2A1B" w:rsidRDefault="00857FDF" w:rsidP="00EA54C5">
            <w:pPr>
              <w:spacing w:line="240" w:lineRule="auto"/>
              <w:ind w:left="426" w:right="398" w:hanging="426"/>
              <w:rPr>
                <w:bCs/>
                <w:sz w:val="20"/>
              </w:rPr>
            </w:pPr>
            <w:r w:rsidRPr="00D764DF">
              <w:rPr>
                <w:bCs/>
                <w:sz w:val="20"/>
              </w:rPr>
              <w:t>le : ………………………………….</w:t>
            </w:r>
          </w:p>
        </w:tc>
      </w:tr>
    </w:tbl>
    <w:p w:rsidR="00857FDF" w:rsidRDefault="00857FDF">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3719"/>
      </w:tblGrid>
      <w:tr w:rsidR="00857FDF" w:rsidTr="00C41369">
        <w:trPr>
          <w:trHeight w:val="9353"/>
        </w:trPr>
        <w:tc>
          <w:tcPr>
            <w:tcW w:w="10773" w:type="dxa"/>
            <w:gridSpan w:val="2"/>
            <w:shd w:val="clear" w:color="auto" w:fill="auto"/>
          </w:tcPr>
          <w:p w:rsidR="000D573A" w:rsidRPr="004E7994" w:rsidRDefault="000D573A" w:rsidP="000D573A">
            <w:pPr>
              <w:spacing w:line="240" w:lineRule="auto"/>
              <w:ind w:left="284" w:right="565"/>
              <w:rPr>
                <w:sz w:val="10"/>
              </w:rPr>
            </w:pPr>
          </w:p>
          <w:p w:rsidR="00857FDF" w:rsidRDefault="00857FDF" w:rsidP="00765CE7">
            <w:pPr>
              <w:spacing w:line="240" w:lineRule="auto"/>
              <w:ind w:right="565"/>
            </w:pPr>
            <w:r w:rsidRPr="004E7994">
              <w:rPr>
                <w:b/>
                <w:bCs/>
                <w:i/>
                <w:iCs/>
              </w:rPr>
              <w:t>Réponse de M. le curé</w:t>
            </w:r>
            <w:r>
              <w:t xml:space="preserve"> </w:t>
            </w:r>
            <w:r w:rsidRPr="004E7994">
              <w:rPr>
                <w:i/>
                <w:iCs/>
              </w:rPr>
              <w:t xml:space="preserve">à la demande reçue </w:t>
            </w:r>
            <w:proofErr w:type="gramStart"/>
            <w:r w:rsidRPr="004E7994">
              <w:rPr>
                <w:i/>
                <w:iCs/>
              </w:rPr>
              <w:t>le</w:t>
            </w:r>
            <w:r>
              <w:t>  …</w:t>
            </w:r>
            <w:proofErr w:type="gramEnd"/>
            <w:r>
              <w:t>………………</w:t>
            </w:r>
            <w:r w:rsidRPr="004E7994">
              <w:rPr>
                <w:b/>
                <w:bCs/>
                <w:i/>
                <w:iCs/>
                <w:sz w:val="28"/>
              </w:rPr>
              <w:t> :</w:t>
            </w:r>
          </w:p>
          <w:p w:rsidR="00857FDF" w:rsidRPr="00765CE7" w:rsidRDefault="00857FDF" w:rsidP="00765CE7">
            <w:pPr>
              <w:spacing w:line="240" w:lineRule="auto"/>
              <w:ind w:right="565"/>
              <w:rPr>
                <w:sz w:val="20"/>
                <w:szCs w:val="20"/>
              </w:rPr>
            </w:pPr>
          </w:p>
          <w:p w:rsidR="00857FDF" w:rsidRDefault="00857FDF" w:rsidP="00765CE7">
            <w:pPr>
              <w:pStyle w:val="Titre3"/>
              <w:spacing w:line="240" w:lineRule="auto"/>
              <w:ind w:left="284" w:right="565"/>
            </w:pPr>
            <w:r>
              <w:tab/>
            </w:r>
            <w:r w:rsidRPr="004E7994">
              <w:sym w:font="Wingdings" w:char="F071"/>
            </w:r>
            <w:r>
              <w:t xml:space="preserve"> ACCEPTATION </w:t>
            </w:r>
            <w:r w:rsidRPr="004E7994">
              <w:t>*</w:t>
            </w:r>
            <w:r>
              <w:tab/>
            </w:r>
            <w:r>
              <w:tab/>
            </w:r>
            <w:r>
              <w:tab/>
            </w:r>
            <w:r>
              <w:tab/>
            </w:r>
            <w:r>
              <w:tab/>
            </w:r>
          </w:p>
          <w:p w:rsidR="00857FDF" w:rsidRPr="004E7994" w:rsidRDefault="00857FDF" w:rsidP="00765CE7">
            <w:pPr>
              <w:spacing w:line="240" w:lineRule="auto"/>
              <w:ind w:left="284" w:right="565"/>
              <w:rPr>
                <w:i/>
                <w:iCs/>
                <w:sz w:val="10"/>
                <w:u w:val="single"/>
              </w:rPr>
            </w:pPr>
          </w:p>
          <w:p w:rsidR="00857FDF" w:rsidRPr="004E7994" w:rsidRDefault="00857FDF" w:rsidP="00765CE7">
            <w:pPr>
              <w:spacing w:line="240" w:lineRule="auto"/>
              <w:ind w:left="284" w:right="565"/>
              <w:rPr>
                <w:i/>
                <w:iCs/>
                <w:sz w:val="20"/>
                <w:u w:val="single"/>
              </w:rPr>
            </w:pPr>
            <w:r w:rsidRPr="004E7994">
              <w:rPr>
                <w:i/>
                <w:iCs/>
                <w:sz w:val="16"/>
              </w:rPr>
              <w:t>* sous réserve expresse des nécessités cultuelles imprévisibles et du respect absolu des conditions détaillées ci-dessous.</w:t>
            </w:r>
          </w:p>
          <w:p w:rsidR="00857FDF" w:rsidRPr="004E7994" w:rsidRDefault="00857FDF" w:rsidP="00765CE7">
            <w:pPr>
              <w:spacing w:line="240" w:lineRule="auto"/>
              <w:ind w:left="284" w:right="565"/>
              <w:rPr>
                <w:sz w:val="10"/>
              </w:rPr>
            </w:pPr>
          </w:p>
          <w:p w:rsidR="00857FDF" w:rsidRDefault="00857FDF" w:rsidP="00765CE7">
            <w:pPr>
              <w:spacing w:line="240" w:lineRule="auto"/>
              <w:ind w:left="284" w:right="565"/>
            </w:pPr>
            <w:r>
              <w:t xml:space="preserve">Les installations pourront avoir lieu les </w:t>
            </w:r>
            <w:r w:rsidRPr="004E7994">
              <w:rPr>
                <w:i/>
                <w:iCs/>
                <w:sz w:val="20"/>
              </w:rPr>
              <w:t>(dates et heures)</w:t>
            </w:r>
            <w:r>
              <w:t xml:space="preserve"> : </w:t>
            </w:r>
          </w:p>
          <w:p w:rsidR="00857FDF" w:rsidRDefault="00857FDF" w:rsidP="00765CE7">
            <w:pPr>
              <w:pStyle w:val="Normalcentr"/>
              <w:spacing w:line="240" w:lineRule="auto"/>
              <w:ind w:right="565"/>
            </w:pPr>
            <w:r>
              <w:t>…………………………………………………………………………………………………………</w:t>
            </w:r>
          </w:p>
          <w:p w:rsidR="00857FDF" w:rsidRDefault="00857FDF" w:rsidP="00765CE7">
            <w:pPr>
              <w:pStyle w:val="Normalcentr"/>
              <w:spacing w:line="240" w:lineRule="auto"/>
              <w:ind w:right="565"/>
            </w:pPr>
            <w:r>
              <w:t xml:space="preserve">Les répétitions pourront avoir lieu les </w:t>
            </w:r>
            <w:r w:rsidRPr="004E7994">
              <w:rPr>
                <w:i/>
                <w:iCs/>
                <w:sz w:val="20"/>
              </w:rPr>
              <w:t>(dates et horaires)</w:t>
            </w:r>
            <w:r>
              <w:t>: ……………………………………………………………………………………………………………………………………………………………………………………………………………………</w:t>
            </w:r>
          </w:p>
          <w:p w:rsidR="00857FDF" w:rsidRDefault="00857FDF" w:rsidP="00765CE7">
            <w:pPr>
              <w:spacing w:line="240" w:lineRule="auto"/>
              <w:ind w:left="284" w:right="565"/>
            </w:pPr>
            <w:r>
              <w:t>Autres remarques :</w:t>
            </w:r>
          </w:p>
          <w:p w:rsidR="00857FDF" w:rsidRDefault="00857FDF" w:rsidP="00765CE7">
            <w:pPr>
              <w:spacing w:line="240" w:lineRule="auto"/>
              <w:ind w:left="284" w:right="565"/>
            </w:pPr>
            <w:r>
              <w:t>………………………………………………………………………………………………………………………………………………………………………………………………………….………..</w:t>
            </w:r>
          </w:p>
          <w:p w:rsidR="00857FDF" w:rsidRPr="004E7994" w:rsidRDefault="00857FDF" w:rsidP="00765CE7">
            <w:pPr>
              <w:spacing w:line="240" w:lineRule="auto"/>
              <w:ind w:left="284" w:right="565"/>
              <w:rPr>
                <w:sz w:val="10"/>
              </w:rPr>
            </w:pPr>
          </w:p>
          <w:p w:rsidR="00857FDF" w:rsidRPr="004E7994" w:rsidRDefault="00857FDF" w:rsidP="00765CE7">
            <w:pPr>
              <w:spacing w:line="240" w:lineRule="auto"/>
              <w:ind w:left="284" w:right="565" w:firstLine="424"/>
              <w:rPr>
                <w:sz w:val="10"/>
              </w:rPr>
            </w:pPr>
            <w:r w:rsidRPr="00C41369">
              <w:rPr>
                <w:rFonts w:asciiTheme="majorHAnsi" w:eastAsiaTheme="majorEastAsia" w:hAnsiTheme="majorHAnsi" w:cstheme="majorBidi"/>
                <w:color w:val="1F4D78" w:themeColor="accent1" w:themeShade="7F"/>
                <w:sz w:val="24"/>
                <w:szCs w:val="24"/>
              </w:rPr>
              <w:sym w:font="Wingdings" w:char="F071"/>
            </w:r>
            <w:r w:rsidRPr="00C41369">
              <w:rPr>
                <w:rFonts w:asciiTheme="majorHAnsi" w:eastAsiaTheme="majorEastAsia" w:hAnsiTheme="majorHAnsi" w:cstheme="majorBidi"/>
                <w:color w:val="1F4D78" w:themeColor="accent1" w:themeShade="7F"/>
                <w:sz w:val="24"/>
                <w:szCs w:val="24"/>
              </w:rPr>
              <w:t xml:space="preserve"> REFUS</w:t>
            </w:r>
            <w:r>
              <w:br/>
            </w:r>
          </w:p>
          <w:p w:rsidR="00857FDF" w:rsidRDefault="00857FDF" w:rsidP="00765CE7">
            <w:pPr>
              <w:spacing w:line="240" w:lineRule="auto"/>
              <w:ind w:left="284" w:right="565"/>
            </w:pPr>
            <w:r>
              <w:t>Remarques :</w:t>
            </w:r>
          </w:p>
          <w:p w:rsidR="00857FDF" w:rsidRDefault="00857FDF" w:rsidP="00765CE7">
            <w:pPr>
              <w:pStyle w:val="Retraitcorpsdetexte"/>
              <w:spacing w:line="240" w:lineRule="auto"/>
              <w:ind w:right="565"/>
            </w:pPr>
            <w:r>
              <w:t>………………………………………………………………………………………………………………………………………………………………………………………………………….………..</w:t>
            </w:r>
          </w:p>
          <w:p w:rsidR="00857FDF" w:rsidRPr="004E7994" w:rsidRDefault="00857FDF" w:rsidP="00765CE7">
            <w:pPr>
              <w:spacing w:line="240" w:lineRule="auto"/>
              <w:ind w:right="565" w:firstLine="708"/>
              <w:rPr>
                <w:b/>
                <w:bCs/>
                <w:sz w:val="20"/>
              </w:rPr>
            </w:pPr>
          </w:p>
          <w:p w:rsidR="00857FDF" w:rsidRDefault="00857FDF" w:rsidP="00765CE7">
            <w:pPr>
              <w:spacing w:line="240" w:lineRule="auto"/>
              <w:ind w:right="565" w:firstLine="708"/>
              <w:rPr>
                <w:b/>
                <w:bCs/>
                <w:sz w:val="20"/>
              </w:rPr>
            </w:pPr>
            <w:r>
              <w:rPr>
                <w:b/>
                <w:bCs/>
                <w:sz w:val="20"/>
              </w:rPr>
              <w:t xml:space="preserve">Fait à : ………………………………       </w:t>
            </w:r>
            <w:r w:rsidRPr="004E7994">
              <w:rPr>
                <w:b/>
                <w:bCs/>
                <w:sz w:val="20"/>
              </w:rPr>
              <w:t>Signature de M. le curé et cachet de la paroisse :</w:t>
            </w:r>
          </w:p>
          <w:p w:rsidR="00857FDF" w:rsidRDefault="00857FDF" w:rsidP="00765CE7">
            <w:pPr>
              <w:spacing w:line="240" w:lineRule="auto"/>
              <w:ind w:right="565" w:firstLine="708"/>
              <w:rPr>
                <w:b/>
                <w:bCs/>
                <w:sz w:val="20"/>
              </w:rPr>
            </w:pPr>
          </w:p>
          <w:p w:rsidR="00857FDF" w:rsidRDefault="00857FDF" w:rsidP="00765CE7">
            <w:pPr>
              <w:spacing w:line="240" w:lineRule="auto"/>
              <w:ind w:right="565" w:firstLine="708"/>
              <w:rPr>
                <w:b/>
                <w:bCs/>
                <w:sz w:val="20"/>
              </w:rPr>
            </w:pPr>
          </w:p>
          <w:p w:rsidR="00857FDF" w:rsidRPr="004E7994" w:rsidRDefault="00857FDF" w:rsidP="00765CE7">
            <w:pPr>
              <w:spacing w:line="240" w:lineRule="auto"/>
              <w:ind w:right="565" w:firstLine="708"/>
              <w:rPr>
                <w:b/>
                <w:bCs/>
                <w:sz w:val="20"/>
              </w:rPr>
            </w:pPr>
            <w:proofErr w:type="gramStart"/>
            <w:r w:rsidRPr="004E7994">
              <w:rPr>
                <w:b/>
                <w:bCs/>
                <w:sz w:val="20"/>
              </w:rPr>
              <w:t>le</w:t>
            </w:r>
            <w:proofErr w:type="gramEnd"/>
            <w:r w:rsidRPr="004E7994">
              <w:rPr>
                <w:b/>
                <w:bCs/>
                <w:sz w:val="20"/>
              </w:rPr>
              <w:t> : ………………………………….</w:t>
            </w:r>
          </w:p>
          <w:p w:rsidR="00857FDF" w:rsidRDefault="00857FDF" w:rsidP="00765CE7">
            <w:pPr>
              <w:spacing w:line="240" w:lineRule="auto"/>
              <w:ind w:right="565"/>
            </w:pPr>
          </w:p>
        </w:tc>
      </w:tr>
      <w:tr w:rsidR="00857FDF" w:rsidTr="00C41369">
        <w:trPr>
          <w:trHeight w:val="556"/>
        </w:trPr>
        <w:tc>
          <w:tcPr>
            <w:tcW w:w="10773" w:type="dxa"/>
            <w:gridSpan w:val="2"/>
            <w:shd w:val="clear" w:color="auto" w:fill="auto"/>
            <w:vAlign w:val="center"/>
          </w:tcPr>
          <w:p w:rsidR="00857FDF" w:rsidRPr="004E7994" w:rsidRDefault="00857FDF" w:rsidP="00765CE7">
            <w:pPr>
              <w:spacing w:line="240" w:lineRule="auto"/>
              <w:ind w:right="565"/>
              <w:jc w:val="center"/>
              <w:rPr>
                <w:b/>
                <w:bCs/>
                <w:i/>
                <w:iCs/>
              </w:rPr>
            </w:pPr>
            <w:r>
              <w:rPr>
                <w:b/>
                <w:bCs/>
                <w:i/>
                <w:iCs/>
              </w:rPr>
              <w:t>Suite à l’acceptation de M. le curé : re</w:t>
            </w:r>
            <w:r w:rsidR="00765CE7">
              <w:rPr>
                <w:b/>
                <w:bCs/>
                <w:i/>
                <w:iCs/>
              </w:rPr>
              <w:t xml:space="preserve">nseignements complémentaires : </w:t>
            </w:r>
          </w:p>
        </w:tc>
      </w:tr>
      <w:tr w:rsidR="00857FDF" w:rsidTr="00C41369">
        <w:tc>
          <w:tcPr>
            <w:tcW w:w="7054" w:type="dxa"/>
            <w:shd w:val="clear" w:color="auto" w:fill="auto"/>
          </w:tcPr>
          <w:p w:rsidR="00857FDF" w:rsidRPr="004E7994" w:rsidRDefault="00857FDF" w:rsidP="00765CE7">
            <w:pPr>
              <w:spacing w:line="240" w:lineRule="auto"/>
              <w:rPr>
                <w:i/>
                <w:iCs/>
                <w:sz w:val="18"/>
              </w:rPr>
            </w:pPr>
          </w:p>
          <w:p w:rsidR="00857FDF" w:rsidRPr="004E7994" w:rsidRDefault="00857FDF" w:rsidP="00765CE7">
            <w:pPr>
              <w:pStyle w:val="En-tte"/>
              <w:tabs>
                <w:tab w:val="clear" w:pos="4536"/>
                <w:tab w:val="clear" w:pos="9072"/>
              </w:tabs>
              <w:rPr>
                <w:i/>
                <w:iCs/>
                <w:sz w:val="18"/>
              </w:rPr>
            </w:pPr>
            <w:r w:rsidRPr="004E7994">
              <w:rPr>
                <w:i/>
                <w:iCs/>
                <w:sz w:val="18"/>
              </w:rPr>
              <w:t>Date de déclaration à la DRAC / ou N° de licence de la DRAC :</w:t>
            </w:r>
          </w:p>
          <w:p w:rsidR="00857FDF" w:rsidRPr="004E7994" w:rsidRDefault="00857FDF" w:rsidP="00765CE7">
            <w:pPr>
              <w:pStyle w:val="En-tte"/>
              <w:tabs>
                <w:tab w:val="clear" w:pos="4536"/>
                <w:tab w:val="clear" w:pos="9072"/>
              </w:tabs>
              <w:rPr>
                <w:i/>
                <w:iCs/>
                <w:sz w:val="18"/>
              </w:rPr>
            </w:pPr>
          </w:p>
          <w:p w:rsidR="00857FDF" w:rsidRPr="004E7994" w:rsidRDefault="00857FDF" w:rsidP="00765CE7">
            <w:pPr>
              <w:pStyle w:val="En-tte"/>
              <w:tabs>
                <w:tab w:val="clear" w:pos="4536"/>
                <w:tab w:val="clear" w:pos="9072"/>
              </w:tabs>
              <w:rPr>
                <w:i/>
                <w:iCs/>
                <w:sz w:val="18"/>
              </w:rPr>
            </w:pPr>
            <w:r w:rsidRPr="004E7994">
              <w:rPr>
                <w:i/>
                <w:iCs/>
                <w:sz w:val="18"/>
              </w:rPr>
              <w:t>……………………………………………………………………</w:t>
            </w:r>
          </w:p>
          <w:p w:rsidR="00857FDF" w:rsidRPr="004E7994" w:rsidRDefault="00857FDF" w:rsidP="00765CE7">
            <w:pPr>
              <w:spacing w:line="240" w:lineRule="auto"/>
              <w:rPr>
                <w:i/>
                <w:iCs/>
                <w:sz w:val="18"/>
              </w:rPr>
            </w:pPr>
          </w:p>
          <w:p w:rsidR="00857FDF" w:rsidRPr="004E7994" w:rsidRDefault="00857FDF" w:rsidP="00765CE7">
            <w:pPr>
              <w:spacing w:line="240" w:lineRule="auto"/>
              <w:rPr>
                <w:i/>
                <w:iCs/>
                <w:sz w:val="18"/>
              </w:rPr>
            </w:pPr>
            <w:r w:rsidRPr="004E7994">
              <w:rPr>
                <w:i/>
                <w:iCs/>
                <w:sz w:val="18"/>
              </w:rPr>
              <w:t>Attestation d’assurance et quittance fournies le</w:t>
            </w:r>
            <w:proofErr w:type="gramStart"/>
            <w:r>
              <w:rPr>
                <w:i/>
                <w:iCs/>
                <w:sz w:val="18"/>
              </w:rPr>
              <w:t> :</w:t>
            </w:r>
            <w:r w:rsidRPr="004E7994">
              <w:rPr>
                <w:i/>
                <w:iCs/>
                <w:sz w:val="18"/>
              </w:rPr>
              <w:t>…</w:t>
            </w:r>
            <w:proofErr w:type="gramEnd"/>
            <w:r w:rsidRPr="004E7994">
              <w:rPr>
                <w:i/>
                <w:iCs/>
                <w:sz w:val="18"/>
              </w:rPr>
              <w:t>………………………………………</w:t>
            </w:r>
          </w:p>
          <w:p w:rsidR="00857FDF" w:rsidRPr="004E7994" w:rsidRDefault="00857FDF" w:rsidP="00765CE7">
            <w:pPr>
              <w:pStyle w:val="En-tte"/>
              <w:tabs>
                <w:tab w:val="clear" w:pos="4536"/>
                <w:tab w:val="clear" w:pos="9072"/>
              </w:tabs>
              <w:rPr>
                <w:i/>
                <w:iCs/>
                <w:sz w:val="18"/>
              </w:rPr>
            </w:pPr>
          </w:p>
          <w:p w:rsidR="00857FDF" w:rsidRDefault="00857FDF" w:rsidP="00765CE7">
            <w:pPr>
              <w:pStyle w:val="En-tte"/>
              <w:tabs>
                <w:tab w:val="clear" w:pos="4536"/>
                <w:tab w:val="clear" w:pos="9072"/>
              </w:tabs>
              <w:rPr>
                <w:i/>
                <w:iCs/>
                <w:sz w:val="18"/>
              </w:rPr>
            </w:pPr>
            <w:r w:rsidRPr="004E7994">
              <w:rPr>
                <w:i/>
                <w:iCs/>
                <w:sz w:val="18"/>
              </w:rPr>
              <w:t>Déclaration à la SACEM fournie le</w:t>
            </w:r>
            <w:proofErr w:type="gramStart"/>
            <w:r w:rsidRPr="004E7994">
              <w:rPr>
                <w:i/>
                <w:iCs/>
                <w:sz w:val="18"/>
              </w:rPr>
              <w:t> :</w:t>
            </w:r>
            <w:r>
              <w:rPr>
                <w:i/>
                <w:iCs/>
                <w:sz w:val="18"/>
              </w:rPr>
              <w:t xml:space="preserve"> :</w:t>
            </w:r>
            <w:r w:rsidRPr="004E7994">
              <w:rPr>
                <w:i/>
                <w:iCs/>
                <w:sz w:val="18"/>
              </w:rPr>
              <w:t>…</w:t>
            </w:r>
            <w:proofErr w:type="gramEnd"/>
            <w:r w:rsidRPr="004E7994">
              <w:rPr>
                <w:i/>
                <w:iCs/>
                <w:sz w:val="18"/>
              </w:rPr>
              <w:t>………………………………………</w:t>
            </w:r>
          </w:p>
          <w:p w:rsidR="00857FDF" w:rsidRDefault="00857FDF" w:rsidP="00765CE7">
            <w:pPr>
              <w:spacing w:line="240" w:lineRule="auto"/>
              <w:ind w:right="565"/>
            </w:pPr>
          </w:p>
        </w:tc>
        <w:tc>
          <w:tcPr>
            <w:tcW w:w="3719" w:type="dxa"/>
            <w:shd w:val="clear" w:color="auto" w:fill="auto"/>
          </w:tcPr>
          <w:p w:rsidR="00857FDF" w:rsidRDefault="00857FDF" w:rsidP="00765CE7">
            <w:pPr>
              <w:pStyle w:val="En-tte"/>
              <w:tabs>
                <w:tab w:val="clear" w:pos="4536"/>
                <w:tab w:val="clear" w:pos="9072"/>
              </w:tabs>
              <w:rPr>
                <w:i/>
                <w:iCs/>
                <w:sz w:val="18"/>
              </w:rPr>
            </w:pPr>
          </w:p>
          <w:p w:rsidR="00857FDF" w:rsidRPr="004E7994" w:rsidRDefault="00857FDF" w:rsidP="00765CE7">
            <w:pPr>
              <w:pStyle w:val="En-tte"/>
              <w:tabs>
                <w:tab w:val="clear" w:pos="4536"/>
                <w:tab w:val="clear" w:pos="9072"/>
              </w:tabs>
              <w:rPr>
                <w:i/>
                <w:iCs/>
                <w:sz w:val="22"/>
              </w:rPr>
            </w:pPr>
            <w:r w:rsidRPr="004E7994">
              <w:rPr>
                <w:i/>
                <w:iCs/>
                <w:sz w:val="18"/>
              </w:rPr>
              <w:t xml:space="preserve">Visa de conformité de la </w:t>
            </w:r>
            <w:proofErr w:type="gramStart"/>
            <w:r w:rsidRPr="004E7994">
              <w:rPr>
                <w:i/>
                <w:iCs/>
                <w:sz w:val="18"/>
              </w:rPr>
              <w:t>manifestation  par</w:t>
            </w:r>
            <w:proofErr w:type="gramEnd"/>
            <w:r w:rsidRPr="004E7994">
              <w:rPr>
                <w:i/>
                <w:iCs/>
                <w:sz w:val="18"/>
              </w:rPr>
              <w:t xml:space="preserve"> </w:t>
            </w:r>
            <w:r>
              <w:rPr>
                <w:i/>
                <w:iCs/>
                <w:sz w:val="18"/>
              </w:rPr>
              <w:t xml:space="preserve">M. </w:t>
            </w:r>
            <w:r w:rsidRPr="004E7994">
              <w:rPr>
                <w:i/>
                <w:iCs/>
                <w:sz w:val="18"/>
              </w:rPr>
              <w:t>le maire :</w:t>
            </w:r>
          </w:p>
          <w:p w:rsidR="00857FDF" w:rsidRDefault="00857FDF" w:rsidP="00765CE7">
            <w:pPr>
              <w:spacing w:line="240" w:lineRule="auto"/>
              <w:ind w:right="565"/>
            </w:pPr>
          </w:p>
          <w:p w:rsidR="00857FDF" w:rsidRDefault="00857FDF" w:rsidP="00765CE7">
            <w:pPr>
              <w:spacing w:line="240" w:lineRule="auto"/>
              <w:ind w:right="565"/>
            </w:pPr>
          </w:p>
          <w:p w:rsidR="00857FDF" w:rsidRDefault="00857FDF" w:rsidP="00765CE7">
            <w:pPr>
              <w:spacing w:line="240" w:lineRule="auto"/>
              <w:ind w:right="565"/>
            </w:pPr>
          </w:p>
          <w:p w:rsidR="00857FDF" w:rsidRDefault="00857FDF" w:rsidP="00765CE7">
            <w:pPr>
              <w:spacing w:line="240" w:lineRule="auto"/>
              <w:ind w:right="565"/>
            </w:pPr>
          </w:p>
          <w:p w:rsidR="00857FDF" w:rsidRDefault="00857FDF" w:rsidP="00765CE7">
            <w:pPr>
              <w:pStyle w:val="En-tte"/>
              <w:tabs>
                <w:tab w:val="clear" w:pos="4536"/>
                <w:tab w:val="clear" w:pos="9072"/>
              </w:tabs>
            </w:pPr>
            <w:bookmarkStart w:id="0" w:name="_GoBack"/>
            <w:bookmarkEnd w:id="0"/>
          </w:p>
        </w:tc>
      </w:tr>
      <w:tr w:rsidR="00857FDF" w:rsidTr="00C41369">
        <w:trPr>
          <w:trHeight w:val="1982"/>
        </w:trPr>
        <w:tc>
          <w:tcPr>
            <w:tcW w:w="10773" w:type="dxa"/>
            <w:gridSpan w:val="2"/>
            <w:shd w:val="clear" w:color="auto" w:fill="auto"/>
          </w:tcPr>
          <w:p w:rsidR="00857FDF" w:rsidRPr="004E7994" w:rsidRDefault="00857FDF" w:rsidP="00765CE7">
            <w:pPr>
              <w:pStyle w:val="Titre3"/>
              <w:spacing w:line="240" w:lineRule="auto"/>
              <w:ind w:left="284" w:right="565"/>
              <w:rPr>
                <w:i/>
                <w:iCs/>
                <w:szCs w:val="28"/>
              </w:rPr>
            </w:pPr>
            <w:r w:rsidRPr="004E7994">
              <w:rPr>
                <w:i/>
                <w:iCs/>
                <w:szCs w:val="28"/>
              </w:rPr>
              <w:t>Ne pas remplir, case réservée à l’administration paroissiale</w:t>
            </w:r>
            <w:r w:rsidRPr="004E7994">
              <w:rPr>
                <w:i/>
                <w:iCs/>
                <w:szCs w:val="28"/>
              </w:rPr>
              <w:tab/>
            </w:r>
            <w:r w:rsidRPr="004E7994">
              <w:rPr>
                <w:i/>
                <w:iCs/>
                <w:szCs w:val="28"/>
              </w:rPr>
              <w:tab/>
            </w:r>
            <w:r w:rsidRPr="004E7994">
              <w:rPr>
                <w:i/>
                <w:iCs/>
                <w:szCs w:val="28"/>
              </w:rPr>
              <w:tab/>
            </w:r>
            <w:r w:rsidRPr="004E7994">
              <w:rPr>
                <w:i/>
                <w:iCs/>
                <w:szCs w:val="28"/>
              </w:rPr>
              <w:tab/>
            </w:r>
            <w:r w:rsidRPr="004E7994">
              <w:rPr>
                <w:i/>
                <w:iCs/>
                <w:szCs w:val="28"/>
              </w:rPr>
              <w:tab/>
            </w:r>
          </w:p>
          <w:p w:rsidR="00857FDF" w:rsidRPr="004E7994" w:rsidRDefault="00857FDF" w:rsidP="00765CE7">
            <w:pPr>
              <w:spacing w:line="240" w:lineRule="auto"/>
              <w:ind w:left="284" w:right="565"/>
              <w:rPr>
                <w:i/>
                <w:iCs/>
                <w:sz w:val="18"/>
              </w:rPr>
            </w:pPr>
          </w:p>
          <w:p w:rsidR="00857FDF" w:rsidRDefault="00857FDF" w:rsidP="00765CE7">
            <w:pPr>
              <w:spacing w:line="240" w:lineRule="auto"/>
              <w:ind w:left="284" w:right="565"/>
              <w:rPr>
                <w:i/>
                <w:iCs/>
                <w:sz w:val="18"/>
              </w:rPr>
            </w:pPr>
            <w:r w:rsidRPr="004E7994">
              <w:rPr>
                <w:i/>
                <w:iCs/>
                <w:sz w:val="18"/>
              </w:rPr>
              <w:t xml:space="preserve">Chèque de participation pour les frais de la paroisse : </w:t>
            </w:r>
          </w:p>
          <w:p w:rsidR="00857FDF" w:rsidRPr="004E7994" w:rsidRDefault="00857FDF" w:rsidP="00765CE7">
            <w:pPr>
              <w:spacing w:line="240" w:lineRule="auto"/>
              <w:ind w:left="284" w:right="565"/>
              <w:rPr>
                <w:i/>
                <w:iCs/>
                <w:sz w:val="18"/>
              </w:rPr>
            </w:pPr>
          </w:p>
          <w:p w:rsidR="00857FDF" w:rsidRDefault="00857FDF" w:rsidP="00765CE7">
            <w:pPr>
              <w:pStyle w:val="Normalcentr"/>
              <w:spacing w:line="240" w:lineRule="auto"/>
              <w:ind w:right="565"/>
              <w:rPr>
                <w:i/>
                <w:iCs/>
                <w:sz w:val="18"/>
              </w:rPr>
            </w:pPr>
            <w:r w:rsidRPr="004E7994">
              <w:rPr>
                <w:i/>
                <w:iCs/>
                <w:sz w:val="18"/>
              </w:rPr>
              <w:t>N°………………………………………Banque ………………………………………………   Remis le ………………………</w:t>
            </w:r>
          </w:p>
        </w:tc>
      </w:tr>
    </w:tbl>
    <w:p w:rsidR="00F65EE4" w:rsidRDefault="00FB5C19" w:rsidP="00857FDF"/>
    <w:sectPr w:rsidR="00F65EE4" w:rsidSect="00857FDF">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DF"/>
    <w:rsid w:val="000D573A"/>
    <w:rsid w:val="006E68F1"/>
    <w:rsid w:val="00765CE7"/>
    <w:rsid w:val="00857FDF"/>
    <w:rsid w:val="00C40448"/>
    <w:rsid w:val="00C41369"/>
    <w:rsid w:val="00C639C4"/>
    <w:rsid w:val="00D474ED"/>
    <w:rsid w:val="00DD55CB"/>
    <w:rsid w:val="00DF4C81"/>
    <w:rsid w:val="00FB5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72D6"/>
  <w15:chartTrackingRefBased/>
  <w15:docId w15:val="{69ED658D-49B1-4D3C-9A98-041284DA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857FDF"/>
    <w:pPr>
      <w:keepNext/>
      <w:spacing w:after="0" w:line="240" w:lineRule="auto"/>
      <w:outlineLvl w:val="1"/>
    </w:pPr>
    <w:rPr>
      <w:rFonts w:ascii="Century Schoolbook" w:eastAsia="Times New Roman" w:hAnsi="Century Schoolbook" w:cs="Times New Roman"/>
      <w:b/>
      <w:bCs/>
      <w:szCs w:val="24"/>
      <w:lang w:eastAsia="fr-FR"/>
    </w:rPr>
  </w:style>
  <w:style w:type="paragraph" w:styleId="Titre3">
    <w:name w:val="heading 3"/>
    <w:basedOn w:val="Normal"/>
    <w:next w:val="Normal"/>
    <w:link w:val="Titre3Car"/>
    <w:uiPriority w:val="9"/>
    <w:semiHidden/>
    <w:unhideWhenUsed/>
    <w:qFormat/>
    <w:rsid w:val="00857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857FDF"/>
    <w:pPr>
      <w:spacing w:after="0" w:line="240" w:lineRule="auto"/>
    </w:pPr>
    <w:rPr>
      <w:rFonts w:ascii="Century Schoolbook" w:eastAsia="Times New Roman" w:hAnsi="Century Schoolbook" w:cs="Times New Roman"/>
      <w:i/>
      <w:iCs/>
      <w:sz w:val="20"/>
      <w:szCs w:val="24"/>
      <w:lang w:eastAsia="fr-FR"/>
    </w:rPr>
  </w:style>
  <w:style w:type="character" w:customStyle="1" w:styleId="Corpsdetexte3Car">
    <w:name w:val="Corps de texte 3 Car"/>
    <w:basedOn w:val="Policepardfaut"/>
    <w:link w:val="Corpsdetexte3"/>
    <w:rsid w:val="00857FDF"/>
    <w:rPr>
      <w:rFonts w:ascii="Century Schoolbook" w:eastAsia="Times New Roman" w:hAnsi="Century Schoolbook" w:cs="Times New Roman"/>
      <w:i/>
      <w:iCs/>
      <w:sz w:val="20"/>
      <w:szCs w:val="24"/>
      <w:lang w:eastAsia="fr-FR"/>
    </w:rPr>
  </w:style>
  <w:style w:type="character" w:customStyle="1" w:styleId="Titre2Car">
    <w:name w:val="Titre 2 Car"/>
    <w:basedOn w:val="Policepardfaut"/>
    <w:link w:val="Titre2"/>
    <w:rsid w:val="00857FDF"/>
    <w:rPr>
      <w:rFonts w:ascii="Century Schoolbook" w:eastAsia="Times New Roman" w:hAnsi="Century Schoolbook" w:cs="Times New Roman"/>
      <w:b/>
      <w:bCs/>
      <w:szCs w:val="24"/>
      <w:lang w:eastAsia="fr-FR"/>
    </w:rPr>
  </w:style>
  <w:style w:type="character" w:customStyle="1" w:styleId="Titre3Car">
    <w:name w:val="Titre 3 Car"/>
    <w:basedOn w:val="Policepardfaut"/>
    <w:link w:val="Titre3"/>
    <w:uiPriority w:val="9"/>
    <w:semiHidden/>
    <w:rsid w:val="00857FDF"/>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uiPriority w:val="99"/>
    <w:semiHidden/>
    <w:unhideWhenUsed/>
    <w:rsid w:val="00857FDF"/>
    <w:pPr>
      <w:spacing w:after="120"/>
      <w:ind w:left="283"/>
    </w:pPr>
  </w:style>
  <w:style w:type="character" w:customStyle="1" w:styleId="RetraitcorpsdetexteCar">
    <w:name w:val="Retrait corps de texte Car"/>
    <w:basedOn w:val="Policepardfaut"/>
    <w:link w:val="Retraitcorpsdetexte"/>
    <w:uiPriority w:val="99"/>
    <w:semiHidden/>
    <w:rsid w:val="00857FDF"/>
  </w:style>
  <w:style w:type="paragraph" w:styleId="En-tte">
    <w:name w:val="header"/>
    <w:basedOn w:val="Normal"/>
    <w:link w:val="En-tteCar"/>
    <w:rsid w:val="00857FDF"/>
    <w:pPr>
      <w:tabs>
        <w:tab w:val="center" w:pos="4536"/>
        <w:tab w:val="right" w:pos="9072"/>
      </w:tabs>
      <w:spacing w:after="0" w:line="240" w:lineRule="auto"/>
    </w:pPr>
    <w:rPr>
      <w:rFonts w:ascii="Century Schoolbook" w:eastAsia="Times New Roman" w:hAnsi="Century Schoolbook" w:cs="Times New Roman"/>
      <w:sz w:val="24"/>
      <w:szCs w:val="24"/>
      <w:lang w:eastAsia="fr-FR"/>
    </w:rPr>
  </w:style>
  <w:style w:type="character" w:customStyle="1" w:styleId="En-tteCar">
    <w:name w:val="En-tête Car"/>
    <w:basedOn w:val="Policepardfaut"/>
    <w:link w:val="En-tte"/>
    <w:rsid w:val="00857FDF"/>
    <w:rPr>
      <w:rFonts w:ascii="Century Schoolbook" w:eastAsia="Times New Roman" w:hAnsi="Century Schoolbook" w:cs="Times New Roman"/>
      <w:sz w:val="24"/>
      <w:szCs w:val="24"/>
      <w:lang w:eastAsia="fr-FR"/>
    </w:rPr>
  </w:style>
  <w:style w:type="paragraph" w:styleId="Normalcentr">
    <w:name w:val="Block Text"/>
    <w:basedOn w:val="Normal"/>
    <w:rsid w:val="00857FDF"/>
    <w:pPr>
      <w:spacing w:after="0" w:line="360" w:lineRule="auto"/>
      <w:ind w:left="284" w:right="281"/>
    </w:pPr>
    <w:rPr>
      <w:rFonts w:ascii="Century Schoolbook" w:eastAsia="Times New Roman" w:hAnsi="Century Schoolbook"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Evêque</dc:creator>
  <cp:keywords/>
  <dc:description/>
  <cp:lastModifiedBy>Secrétariat Evêque</cp:lastModifiedBy>
  <cp:revision>3</cp:revision>
  <dcterms:created xsi:type="dcterms:W3CDTF">2019-02-04T10:54:00Z</dcterms:created>
  <dcterms:modified xsi:type="dcterms:W3CDTF">2019-02-04T10:55:00Z</dcterms:modified>
</cp:coreProperties>
</file>