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2A" w:rsidRPr="009154DA" w:rsidRDefault="00D76A2A" w:rsidP="00D76A2A">
      <w:pPr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352927">
        <w:rPr>
          <w:rFonts w:ascii="Cambria" w:hAnsi="Cambria"/>
          <w:b/>
          <w:sz w:val="48"/>
          <w:szCs w:val="48"/>
        </w:rPr>
        <w:t xml:space="preserve">PLANNING DES MESSES </w:t>
      </w:r>
    </w:p>
    <w:p w:rsidR="00D76A2A" w:rsidRPr="00352927" w:rsidRDefault="00D76A2A" w:rsidP="00D76A2A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>Secteur inter-paroissial de Folelli</w:t>
      </w:r>
    </w:p>
    <w:p w:rsidR="00D76A2A" w:rsidRPr="00352927" w:rsidRDefault="00D76A2A" w:rsidP="00D76A2A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Novembre - Décembre 2018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Jeudi  1er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10 heures  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PRUNO :                   11 heures 30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>LA PORTA :              15 heures (Messe)</w:t>
      </w:r>
      <w:r w:rsidRPr="00286D32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 xml:space="preserve">                                                 Vendredi  2 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QUERCITELLO :             9 heures 30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 :                        11 heures 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CARPINETO :                    15 heures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         (Adoration)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        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 3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POLVEROSO :              15 heures 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 xml:space="preserve"> Dimanche 4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10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   14 heures  (Messe)</w:t>
      </w:r>
    </w:p>
    <w:p w:rsidR="0088654F" w:rsidRDefault="0088654F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POGGIO – MARINACCIO : 15 heures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11 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>FOLELLI :              10 heures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 :             14 heures 30(Messe)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 xml:space="preserve">   </w:t>
      </w:r>
      <w:r>
        <w:rPr>
          <w:rFonts w:ascii="Cambria" w:hAnsi="Cambria"/>
          <w:b/>
          <w:color w:val="548DD4"/>
          <w:sz w:val="36"/>
          <w:szCs w:val="40"/>
        </w:rPr>
        <w:t xml:space="preserve"> Dimanche 18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24 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SCATA :                 15 heures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25  Novembre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10 heures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 xml:space="preserve"> Samedi 1er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CAMPANA :                 15 heures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2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 7 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17 heures (Adoration)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18 heures(Messe)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8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 :                11 heures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NOCARIO :                 15 heures 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CARPINETO :             18 heures 30 (Messe)</w:t>
      </w:r>
    </w:p>
    <w:p w:rsidR="00D76A2A" w:rsidRPr="00213FEB" w:rsidRDefault="00D76A2A" w:rsidP="00D76A2A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9 Décembre  2018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 (Messe)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 xml:space="preserve">                            </w:t>
      </w:r>
    </w:p>
    <w:p w:rsidR="00D76A2A" w:rsidRDefault="00D76A2A" w:rsidP="00D76A2A">
      <w:r>
        <w:rPr>
          <w:rFonts w:ascii="Cambria" w:hAnsi="Cambria"/>
          <w:sz w:val="32"/>
          <w:szCs w:val="36"/>
        </w:rPr>
        <w:t xml:space="preserve">  </w:t>
      </w:r>
    </w:p>
    <w:p w:rsidR="00D76A2A" w:rsidRDefault="00D76A2A" w:rsidP="00D76A2A"/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/>
    <w:p w:rsidR="00D76A2A" w:rsidRDefault="00D76A2A" w:rsidP="00D76A2A"/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</w:t>
      </w:r>
    </w:p>
    <w:p w:rsidR="00D76A2A" w:rsidRDefault="00D76A2A" w:rsidP="00D76A2A">
      <w:r>
        <w:rPr>
          <w:rFonts w:ascii="Cambria" w:hAnsi="Cambria"/>
          <w:sz w:val="32"/>
          <w:szCs w:val="36"/>
        </w:rPr>
        <w:t xml:space="preserve">  </w:t>
      </w:r>
    </w:p>
    <w:p w:rsidR="00D76A2A" w:rsidRDefault="00D76A2A" w:rsidP="00D76A2A"/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/>
    <w:p w:rsidR="00D76A2A" w:rsidRDefault="00D76A2A" w:rsidP="00D76A2A"/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</w:t>
      </w:r>
    </w:p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</w:t>
      </w:r>
    </w:p>
    <w:p w:rsidR="00D76A2A" w:rsidRDefault="00D76A2A" w:rsidP="00D76A2A">
      <w:r>
        <w:rPr>
          <w:rFonts w:ascii="Cambria" w:hAnsi="Cambria"/>
          <w:sz w:val="32"/>
          <w:szCs w:val="36"/>
        </w:rPr>
        <w:t xml:space="preserve">  </w:t>
      </w:r>
    </w:p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D76A2A" w:rsidRDefault="00D76A2A" w:rsidP="00D76A2A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</w:t>
      </w:r>
    </w:p>
    <w:p w:rsidR="00D76A2A" w:rsidRDefault="00D76A2A" w:rsidP="00D76A2A">
      <w:r>
        <w:rPr>
          <w:rFonts w:ascii="Cambria" w:hAnsi="Cambria"/>
          <w:sz w:val="32"/>
          <w:szCs w:val="36"/>
        </w:rPr>
        <w:t xml:space="preserve">  </w:t>
      </w:r>
    </w:p>
    <w:p w:rsidR="00D76A2A" w:rsidRDefault="00D76A2A" w:rsidP="00D76A2A"/>
    <w:p w:rsidR="00D76A2A" w:rsidRDefault="00D76A2A" w:rsidP="00D76A2A"/>
    <w:p w:rsidR="00D76A2A" w:rsidRDefault="00D76A2A" w:rsidP="00D76A2A">
      <w:pPr>
        <w:rPr>
          <w:rFonts w:ascii="Cambria" w:hAnsi="Cambria"/>
          <w:sz w:val="32"/>
          <w:szCs w:val="36"/>
        </w:rPr>
      </w:pPr>
    </w:p>
    <w:p w:rsidR="000C762C" w:rsidRDefault="000C762C"/>
    <w:sectPr w:rsidR="000C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2A"/>
    <w:rsid w:val="000C762C"/>
    <w:rsid w:val="00702F7B"/>
    <w:rsid w:val="0088654F"/>
    <w:rsid w:val="00D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1EF60-1152-49C0-9641-EA5EEF8A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dcterms:created xsi:type="dcterms:W3CDTF">2018-10-25T19:32:00Z</dcterms:created>
  <dcterms:modified xsi:type="dcterms:W3CDTF">2018-10-25T19:32:00Z</dcterms:modified>
</cp:coreProperties>
</file>